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A3D2D7" w14:textId="3490DFF3" w:rsidR="0046762C" w:rsidRPr="00470439" w:rsidRDefault="00084B66" w:rsidP="005C5FEA">
      <w:pPr>
        <w:spacing w:before="120" w:after="120"/>
        <w:jc w:val="center"/>
        <w:rPr>
          <w:rFonts w:ascii="Calibri" w:hAnsi="Calibri"/>
        </w:rPr>
      </w:pPr>
      <w:r w:rsidRPr="00470439">
        <w:rPr>
          <w:rFonts w:ascii="Calibri" w:hAnsi="Calibri" w:cs="Helv"/>
          <w:noProof/>
        </w:rPr>
        <w:drawing>
          <wp:inline distT="0" distB="0" distL="0" distR="0" wp14:anchorId="6DF30771" wp14:editId="7D1BF4F2">
            <wp:extent cx="1447800" cy="116586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1165860"/>
                    </a:xfrm>
                    <a:prstGeom prst="rect">
                      <a:avLst/>
                    </a:prstGeom>
                    <a:noFill/>
                    <a:ln>
                      <a:noFill/>
                    </a:ln>
                  </pic:spPr>
                </pic:pic>
              </a:graphicData>
            </a:graphic>
          </wp:inline>
        </w:drawing>
      </w:r>
    </w:p>
    <w:p w14:paraId="49DC3475" w14:textId="77777777" w:rsidR="00D7718F" w:rsidRPr="00470439" w:rsidRDefault="00D7718F" w:rsidP="00EA15AC">
      <w:pPr>
        <w:spacing w:before="120" w:after="120"/>
        <w:jc w:val="both"/>
        <w:rPr>
          <w:rFonts w:ascii="Calibri" w:hAnsi="Calibri"/>
        </w:rPr>
      </w:pPr>
    </w:p>
    <w:p w14:paraId="1FD548BE" w14:textId="77777777" w:rsidR="0046762C" w:rsidRPr="00470439" w:rsidRDefault="00D7718F" w:rsidP="00EA15AC">
      <w:pPr>
        <w:spacing w:before="120" w:after="120"/>
        <w:jc w:val="both"/>
        <w:rPr>
          <w:rFonts w:ascii="Calibri" w:hAnsi="Calibri"/>
        </w:rPr>
      </w:pPr>
      <w:r w:rsidRPr="00470439">
        <w:rPr>
          <w:rFonts w:ascii="Calibri" w:hAnsi="Calibri"/>
        </w:rPr>
        <w:t xml:space="preserve">                                                       </w:t>
      </w:r>
    </w:p>
    <w:p w14:paraId="54546B80" w14:textId="77777777" w:rsidR="00D7718F" w:rsidRPr="00470439" w:rsidRDefault="00D7718F" w:rsidP="00EA15AC">
      <w:pPr>
        <w:spacing w:before="120" w:after="120"/>
        <w:ind w:left="3686" w:hanging="567"/>
        <w:jc w:val="both"/>
        <w:rPr>
          <w:rFonts w:ascii="Calibri" w:hAnsi="Calibri"/>
        </w:rPr>
      </w:pPr>
      <w:r w:rsidRPr="00470439">
        <w:rPr>
          <w:rFonts w:ascii="Calibri" w:hAnsi="Calibri"/>
        </w:rPr>
        <w:t xml:space="preserve"> </w:t>
      </w:r>
    </w:p>
    <w:p w14:paraId="45ACFC78" w14:textId="77777777" w:rsidR="00072DCA" w:rsidRPr="00470439" w:rsidRDefault="00072DCA" w:rsidP="00EA15AC">
      <w:pPr>
        <w:spacing w:before="120" w:after="120"/>
        <w:ind w:left="3686" w:hanging="567"/>
        <w:jc w:val="both"/>
        <w:rPr>
          <w:rFonts w:ascii="Calibri" w:hAnsi="Calibri"/>
        </w:rPr>
      </w:pPr>
    </w:p>
    <w:p w14:paraId="185E61CF" w14:textId="77777777" w:rsidR="00072DCA" w:rsidRPr="00470439" w:rsidRDefault="00072DCA" w:rsidP="00EA15AC">
      <w:pPr>
        <w:spacing w:before="120" w:after="120"/>
        <w:ind w:left="3686" w:hanging="567"/>
        <w:jc w:val="both"/>
        <w:rPr>
          <w:rFonts w:ascii="Calibri" w:hAnsi="Calibri"/>
        </w:rPr>
      </w:pPr>
    </w:p>
    <w:p w14:paraId="77DB1059" w14:textId="77777777" w:rsidR="0046762C" w:rsidRPr="00470439" w:rsidRDefault="0046762C" w:rsidP="00EA15AC">
      <w:pPr>
        <w:pStyle w:val="AltBilgi"/>
        <w:tabs>
          <w:tab w:val="clear" w:pos="4536"/>
          <w:tab w:val="clear" w:pos="9072"/>
        </w:tabs>
        <w:spacing w:before="120" w:after="120"/>
        <w:jc w:val="both"/>
        <w:rPr>
          <w:rFonts w:ascii="Calibri" w:hAnsi="Calibri"/>
        </w:rPr>
      </w:pPr>
    </w:p>
    <w:p w14:paraId="2A0F117B" w14:textId="77777777" w:rsidR="001D1AB4" w:rsidRPr="00470439" w:rsidRDefault="001D1AB4" w:rsidP="00651F40">
      <w:pPr>
        <w:pStyle w:val="GvdeMetni"/>
        <w:spacing w:before="120" w:after="120"/>
        <w:jc w:val="center"/>
        <w:rPr>
          <w:rFonts w:ascii="Calibri" w:hAnsi="Calibri"/>
        </w:rPr>
      </w:pPr>
      <w:r w:rsidRPr="00470439">
        <w:rPr>
          <w:rFonts w:ascii="Calibri" w:hAnsi="Calibri"/>
        </w:rPr>
        <w:t>SEDAŞ</w:t>
      </w:r>
    </w:p>
    <w:p w14:paraId="1F1E6BEF" w14:textId="77777777" w:rsidR="001D1AB4" w:rsidRPr="00470439" w:rsidRDefault="001D1AB4" w:rsidP="00651F40">
      <w:pPr>
        <w:pStyle w:val="GvdeMetni"/>
        <w:spacing w:before="120" w:after="120"/>
        <w:jc w:val="center"/>
        <w:rPr>
          <w:rFonts w:ascii="Calibri" w:hAnsi="Calibri"/>
        </w:rPr>
      </w:pPr>
      <w:r w:rsidRPr="00470439">
        <w:rPr>
          <w:rFonts w:ascii="Calibri" w:hAnsi="Calibri"/>
        </w:rPr>
        <w:t>SAKARYA ELEKTRİK DAĞITIM ANONİM ŞİRKETİ</w:t>
      </w:r>
    </w:p>
    <w:p w14:paraId="6D1F77E7" w14:textId="77777777" w:rsidR="001D1AB4" w:rsidRPr="00470439" w:rsidRDefault="001D1AB4" w:rsidP="00EA15AC">
      <w:pPr>
        <w:spacing w:before="120" w:after="120"/>
        <w:jc w:val="both"/>
        <w:rPr>
          <w:rFonts w:ascii="Calibri" w:hAnsi="Calibri"/>
          <w:b/>
        </w:rPr>
      </w:pPr>
    </w:p>
    <w:p w14:paraId="6B47CF14" w14:textId="77777777" w:rsidR="007F6182" w:rsidRPr="00470439" w:rsidRDefault="007F6182" w:rsidP="00EA15AC">
      <w:pPr>
        <w:spacing w:before="120" w:after="120"/>
        <w:jc w:val="both"/>
        <w:rPr>
          <w:rFonts w:ascii="Calibri" w:hAnsi="Calibri"/>
          <w:b/>
        </w:rPr>
      </w:pPr>
    </w:p>
    <w:p w14:paraId="3CE01D57" w14:textId="77777777" w:rsidR="001D1AB4" w:rsidRPr="00470439" w:rsidRDefault="001D1AB4" w:rsidP="00EA15AC">
      <w:pPr>
        <w:spacing w:before="120" w:after="120"/>
        <w:jc w:val="both"/>
        <w:rPr>
          <w:rFonts w:ascii="Calibri" w:hAnsi="Calibri"/>
          <w:b/>
        </w:rPr>
      </w:pPr>
    </w:p>
    <w:p w14:paraId="7CD25BCF" w14:textId="77777777" w:rsidR="00BD4E07" w:rsidRPr="00470439" w:rsidRDefault="00BD4E07" w:rsidP="00EA15AC">
      <w:pPr>
        <w:spacing w:before="120" w:after="120"/>
        <w:jc w:val="both"/>
        <w:rPr>
          <w:rFonts w:ascii="Calibri" w:hAnsi="Calibri"/>
          <w:b/>
        </w:rPr>
      </w:pPr>
    </w:p>
    <w:p w14:paraId="2D18FFCC" w14:textId="3098077E" w:rsidR="006B1702" w:rsidRPr="00405AAE" w:rsidRDefault="00405AAE" w:rsidP="00A871A8">
      <w:pPr>
        <w:pStyle w:val="GvdeMetni"/>
        <w:spacing w:before="120" w:after="120"/>
        <w:jc w:val="center"/>
        <w:rPr>
          <w:rFonts w:ascii="Calibri" w:hAnsi="Calibri"/>
        </w:rPr>
      </w:pPr>
      <w:r w:rsidRPr="00405AAE">
        <w:rPr>
          <w:rFonts w:ascii="Calibri" w:hAnsi="Calibri"/>
        </w:rPr>
        <w:t xml:space="preserve">Endeks Okuma </w:t>
      </w:r>
      <w:r w:rsidR="001648C3" w:rsidRPr="00405AAE">
        <w:rPr>
          <w:rFonts w:ascii="Calibri" w:hAnsi="Calibri"/>
        </w:rPr>
        <w:t>İşleri Hizmet Alımı</w:t>
      </w:r>
    </w:p>
    <w:p w14:paraId="331A08A8" w14:textId="77777777" w:rsidR="00870CE8" w:rsidRPr="00470439" w:rsidRDefault="00870CE8" w:rsidP="00EA15AC">
      <w:pPr>
        <w:pStyle w:val="GvdeMetni"/>
        <w:spacing w:before="120" w:after="120"/>
        <w:rPr>
          <w:rFonts w:ascii="Calibri" w:hAnsi="Calibri"/>
          <w:bCs w:val="0"/>
        </w:rPr>
      </w:pPr>
    </w:p>
    <w:p w14:paraId="08CADCD1" w14:textId="77777777" w:rsidR="001D1AB4" w:rsidRPr="00470439" w:rsidRDefault="00DC09DA" w:rsidP="00651F40">
      <w:pPr>
        <w:pStyle w:val="GvdeMetni"/>
        <w:spacing w:before="120" w:after="120"/>
        <w:jc w:val="center"/>
        <w:rPr>
          <w:rFonts w:ascii="Calibri" w:hAnsi="Calibri"/>
        </w:rPr>
      </w:pPr>
      <w:r w:rsidRPr="00470439">
        <w:rPr>
          <w:rFonts w:ascii="Calibri" w:hAnsi="Calibri"/>
          <w:bCs w:val="0"/>
        </w:rPr>
        <w:t>İDARİ ŞARTNAME</w:t>
      </w:r>
    </w:p>
    <w:p w14:paraId="6985F1D9" w14:textId="77777777" w:rsidR="00BD4E07" w:rsidRPr="00470439" w:rsidRDefault="00BD4E07" w:rsidP="00EA15AC">
      <w:pPr>
        <w:pStyle w:val="GvdeMetni"/>
        <w:spacing w:before="120" w:after="120"/>
        <w:rPr>
          <w:rFonts w:ascii="Calibri" w:hAnsi="Calibri"/>
        </w:rPr>
      </w:pPr>
    </w:p>
    <w:p w14:paraId="529C0D50" w14:textId="77777777" w:rsidR="001D1AB4" w:rsidRPr="00470439" w:rsidRDefault="001D1AB4" w:rsidP="00EA15AC">
      <w:pPr>
        <w:spacing w:before="120" w:after="120"/>
        <w:jc w:val="both"/>
        <w:rPr>
          <w:rFonts w:ascii="Calibri" w:hAnsi="Calibri"/>
          <w:b/>
        </w:rPr>
      </w:pPr>
    </w:p>
    <w:p w14:paraId="47B79D17" w14:textId="77777777" w:rsidR="00EB52B1" w:rsidRPr="00470439" w:rsidRDefault="00EB52B1" w:rsidP="00EA15AC">
      <w:pPr>
        <w:spacing w:before="120" w:after="120"/>
        <w:jc w:val="both"/>
        <w:rPr>
          <w:rFonts w:ascii="Calibri" w:hAnsi="Calibri"/>
          <w:b/>
        </w:rPr>
      </w:pPr>
    </w:p>
    <w:p w14:paraId="6A124BD4" w14:textId="77777777" w:rsidR="00C81582" w:rsidRPr="00470439" w:rsidRDefault="00C81582" w:rsidP="00EA15AC">
      <w:pPr>
        <w:spacing w:before="120" w:after="120"/>
        <w:jc w:val="both"/>
        <w:rPr>
          <w:rFonts w:ascii="Calibri" w:hAnsi="Calibri"/>
          <w:b/>
        </w:rPr>
      </w:pPr>
    </w:p>
    <w:p w14:paraId="5AF3E100" w14:textId="77777777" w:rsidR="00EB52B1" w:rsidRPr="00470439" w:rsidRDefault="00EB52B1" w:rsidP="00EA15AC">
      <w:pPr>
        <w:spacing w:before="120" w:after="120"/>
        <w:jc w:val="both"/>
        <w:rPr>
          <w:rFonts w:ascii="Calibri" w:hAnsi="Calibri"/>
          <w:b/>
        </w:rPr>
      </w:pPr>
    </w:p>
    <w:p w14:paraId="590BA6CC" w14:textId="77777777" w:rsidR="00EB52B1" w:rsidRPr="00470439" w:rsidRDefault="00EB52B1" w:rsidP="00EA15AC">
      <w:pPr>
        <w:spacing w:before="120" w:after="120"/>
        <w:jc w:val="both"/>
        <w:rPr>
          <w:rFonts w:ascii="Calibri" w:hAnsi="Calibri"/>
          <w:b/>
        </w:rPr>
      </w:pPr>
    </w:p>
    <w:p w14:paraId="2F0ACC3B" w14:textId="77777777" w:rsidR="003333C7" w:rsidRPr="00470439" w:rsidRDefault="003333C7" w:rsidP="00EA15AC">
      <w:pPr>
        <w:spacing w:before="120" w:after="120"/>
        <w:jc w:val="both"/>
        <w:rPr>
          <w:rFonts w:ascii="Calibri" w:hAnsi="Calibri"/>
          <w:b/>
        </w:rPr>
      </w:pPr>
    </w:p>
    <w:p w14:paraId="4C49D165" w14:textId="77777777" w:rsidR="003333C7" w:rsidRPr="00470439" w:rsidRDefault="003333C7" w:rsidP="00EA15AC">
      <w:pPr>
        <w:spacing w:before="120" w:after="120"/>
        <w:jc w:val="both"/>
        <w:rPr>
          <w:rFonts w:ascii="Calibri" w:hAnsi="Calibri"/>
          <w:b/>
        </w:rPr>
      </w:pPr>
    </w:p>
    <w:p w14:paraId="46F2E0FD" w14:textId="77777777" w:rsidR="00A06FD9" w:rsidRPr="00470439" w:rsidRDefault="00A06FD9" w:rsidP="00EA15AC">
      <w:pPr>
        <w:spacing w:before="120" w:after="120"/>
        <w:jc w:val="both"/>
        <w:rPr>
          <w:rFonts w:ascii="Calibri" w:hAnsi="Calibri"/>
          <w:b/>
        </w:rPr>
      </w:pPr>
    </w:p>
    <w:p w14:paraId="6EAE26D2" w14:textId="77777777" w:rsidR="00C37342" w:rsidRPr="00470439" w:rsidRDefault="00C37342" w:rsidP="00EA15AC">
      <w:pPr>
        <w:spacing w:before="120" w:after="120"/>
        <w:jc w:val="both"/>
        <w:rPr>
          <w:rFonts w:ascii="Calibri" w:hAnsi="Calibri"/>
          <w:b/>
        </w:rPr>
      </w:pPr>
    </w:p>
    <w:p w14:paraId="2A14291F" w14:textId="77777777" w:rsidR="005F7BD9" w:rsidRPr="00470439" w:rsidRDefault="005F7BD9" w:rsidP="00EA15AC">
      <w:pPr>
        <w:spacing w:before="120" w:after="120"/>
        <w:jc w:val="both"/>
        <w:rPr>
          <w:rFonts w:ascii="Calibri" w:hAnsi="Calibri"/>
          <w:b/>
        </w:rPr>
      </w:pPr>
    </w:p>
    <w:p w14:paraId="627A5437" w14:textId="77777777" w:rsidR="005F7BD9" w:rsidRPr="00470439" w:rsidRDefault="005F7BD9" w:rsidP="00EA15AC">
      <w:pPr>
        <w:spacing w:before="120" w:after="120"/>
        <w:jc w:val="both"/>
        <w:rPr>
          <w:rFonts w:ascii="Calibri" w:hAnsi="Calibri"/>
          <w:b/>
        </w:rPr>
      </w:pPr>
    </w:p>
    <w:p w14:paraId="09FDA68A" w14:textId="77777777" w:rsidR="005F7BD9" w:rsidRPr="00470439" w:rsidRDefault="005F7BD9" w:rsidP="00EA15AC">
      <w:pPr>
        <w:spacing w:before="120" w:after="120"/>
        <w:jc w:val="both"/>
        <w:rPr>
          <w:rFonts w:ascii="Calibri" w:hAnsi="Calibri"/>
          <w:b/>
        </w:rPr>
      </w:pPr>
    </w:p>
    <w:p w14:paraId="62EAA677" w14:textId="77777777" w:rsidR="005F7BD9" w:rsidRDefault="005F7BD9" w:rsidP="00EA15AC">
      <w:pPr>
        <w:spacing w:before="120" w:after="120"/>
        <w:jc w:val="both"/>
        <w:rPr>
          <w:rFonts w:ascii="Calibri" w:hAnsi="Calibri"/>
          <w:b/>
        </w:rPr>
      </w:pPr>
    </w:p>
    <w:p w14:paraId="5F01151F" w14:textId="77777777" w:rsidR="006035EA" w:rsidRDefault="006035EA" w:rsidP="00EA15AC">
      <w:pPr>
        <w:spacing w:before="120" w:after="120"/>
        <w:jc w:val="both"/>
        <w:rPr>
          <w:rFonts w:ascii="Calibri" w:hAnsi="Calibri"/>
          <w:b/>
        </w:rPr>
      </w:pPr>
    </w:p>
    <w:p w14:paraId="479423B2" w14:textId="77777777" w:rsidR="006035EA" w:rsidRPr="00470439" w:rsidRDefault="006035EA" w:rsidP="00EA15AC">
      <w:pPr>
        <w:spacing w:before="120" w:after="120"/>
        <w:jc w:val="both"/>
        <w:rPr>
          <w:rFonts w:ascii="Calibri" w:hAnsi="Calibri"/>
          <w:b/>
        </w:rPr>
      </w:pPr>
    </w:p>
    <w:p w14:paraId="192A50EA" w14:textId="77777777" w:rsidR="005F7BD9" w:rsidRPr="00470439" w:rsidRDefault="005F7BD9" w:rsidP="00EA15AC">
      <w:pPr>
        <w:tabs>
          <w:tab w:val="left" w:pos="360"/>
          <w:tab w:val="left" w:pos="900"/>
          <w:tab w:val="left" w:pos="8460"/>
        </w:tabs>
        <w:spacing w:before="120" w:after="120"/>
        <w:jc w:val="both"/>
        <w:rPr>
          <w:rFonts w:ascii="Calibri" w:hAnsi="Calibri"/>
          <w:b/>
        </w:rPr>
      </w:pPr>
    </w:p>
    <w:p w14:paraId="076ECE0B" w14:textId="77777777" w:rsidR="00EF79E2" w:rsidRDefault="00EF79E2" w:rsidP="00EA15AC">
      <w:pPr>
        <w:tabs>
          <w:tab w:val="left" w:pos="8460"/>
        </w:tabs>
        <w:spacing w:before="120" w:after="120"/>
        <w:jc w:val="both"/>
        <w:rPr>
          <w:rFonts w:ascii="Calibri" w:hAnsi="Calibri"/>
          <w:b/>
        </w:rPr>
      </w:pPr>
    </w:p>
    <w:p w14:paraId="2971527C" w14:textId="77777777" w:rsidR="00405AAE" w:rsidRPr="00405AAE" w:rsidRDefault="00B45AAD" w:rsidP="00405AAE">
      <w:pPr>
        <w:pStyle w:val="GvdeMetni"/>
        <w:spacing w:before="120" w:after="120"/>
        <w:rPr>
          <w:rFonts w:ascii="Calibri" w:hAnsi="Calibri"/>
        </w:rPr>
      </w:pPr>
      <w:r w:rsidRPr="00470439">
        <w:rPr>
          <w:rFonts w:ascii="Calibri" w:hAnsi="Calibri"/>
        </w:rPr>
        <w:t xml:space="preserve">1. İHALE KONUSU: </w:t>
      </w:r>
      <w:r w:rsidR="00405AAE" w:rsidRPr="00405AAE">
        <w:rPr>
          <w:rFonts w:ascii="Calibri" w:hAnsi="Calibri"/>
          <w:b w:val="0"/>
          <w:bCs w:val="0"/>
        </w:rPr>
        <w:t>Endeks Okuma İşleri Hizmet Alımı</w:t>
      </w:r>
    </w:p>
    <w:p w14:paraId="67955BA2" w14:textId="7B761A63" w:rsidR="00B45AAD" w:rsidRPr="00470439" w:rsidRDefault="00B45AAD" w:rsidP="00EA15AC">
      <w:pPr>
        <w:tabs>
          <w:tab w:val="left" w:pos="8460"/>
        </w:tabs>
        <w:spacing w:before="120" w:after="120"/>
        <w:jc w:val="both"/>
        <w:rPr>
          <w:rFonts w:ascii="Calibri" w:hAnsi="Calibri"/>
        </w:rPr>
      </w:pPr>
      <w:r w:rsidRPr="00470439">
        <w:rPr>
          <w:rFonts w:ascii="Calibri" w:hAnsi="Calibri"/>
          <w:b/>
        </w:rPr>
        <w:t>2. İHALE TÜRÜ:</w:t>
      </w:r>
      <w:r w:rsidRPr="00470439">
        <w:rPr>
          <w:rFonts w:ascii="Calibri" w:hAnsi="Calibri"/>
        </w:rPr>
        <w:t xml:space="preserve"> </w:t>
      </w:r>
      <w:r w:rsidR="00361751" w:rsidRPr="00EF79E2">
        <w:rPr>
          <w:rFonts w:ascii="Calibri" w:hAnsi="Calibri"/>
          <w:sz w:val="22"/>
          <w:szCs w:val="22"/>
        </w:rPr>
        <w:t>Açık İhale</w:t>
      </w:r>
    </w:p>
    <w:p w14:paraId="67E95095" w14:textId="62006966" w:rsidR="00B45AAD" w:rsidRPr="000D0CC2" w:rsidRDefault="00442FFC" w:rsidP="000D0CC2">
      <w:pPr>
        <w:rPr>
          <w:rFonts w:ascii="Arial" w:hAnsi="Arial" w:cs="Arial"/>
          <w:color w:val="444444"/>
          <w:sz w:val="20"/>
          <w:szCs w:val="20"/>
        </w:rPr>
      </w:pPr>
      <w:r w:rsidRPr="00470439">
        <w:rPr>
          <w:rFonts w:ascii="Calibri" w:hAnsi="Calibri"/>
          <w:b/>
        </w:rPr>
        <w:t>3.</w:t>
      </w:r>
      <w:r w:rsidR="00EF79E2">
        <w:rPr>
          <w:rFonts w:ascii="Calibri" w:hAnsi="Calibri"/>
          <w:b/>
        </w:rPr>
        <w:t xml:space="preserve"> </w:t>
      </w:r>
      <w:r w:rsidRPr="007C5D49">
        <w:rPr>
          <w:rFonts w:ascii="Calibri" w:hAnsi="Calibri"/>
          <w:b/>
        </w:rPr>
        <w:t>İHALE NUMARASI:</w:t>
      </w:r>
      <w:r w:rsidR="00694EF7">
        <w:rPr>
          <w:rFonts w:ascii="Calibri" w:hAnsi="Calibri"/>
          <w:b/>
        </w:rPr>
        <w:t xml:space="preserve"> </w:t>
      </w:r>
      <w:r w:rsidR="00405AAE" w:rsidRPr="00405AAE">
        <w:rPr>
          <w:rFonts w:ascii="Segoe UI" w:hAnsi="Segoe UI" w:cs="Segoe UI"/>
          <w:sz w:val="21"/>
          <w:szCs w:val="21"/>
        </w:rPr>
        <w:t>SEDAŞ-MDM-35-24-529</w:t>
      </w:r>
    </w:p>
    <w:p w14:paraId="7CC55232" w14:textId="77777777" w:rsidR="00B45AAD" w:rsidRPr="00470439" w:rsidRDefault="00442FFC" w:rsidP="00EA15AC">
      <w:pPr>
        <w:tabs>
          <w:tab w:val="left" w:pos="8460"/>
        </w:tabs>
        <w:spacing w:before="120" w:after="120"/>
        <w:jc w:val="both"/>
        <w:rPr>
          <w:rFonts w:ascii="Calibri" w:hAnsi="Calibri"/>
        </w:rPr>
      </w:pPr>
      <w:r w:rsidRPr="00470439">
        <w:rPr>
          <w:rFonts w:ascii="Calibri" w:hAnsi="Calibri"/>
          <w:b/>
        </w:rPr>
        <w:t xml:space="preserve">4. İHALE BELGELERİNİN SUNULACAĞI </w:t>
      </w:r>
      <w:proofErr w:type="gramStart"/>
      <w:r w:rsidRPr="00470439">
        <w:rPr>
          <w:rFonts w:ascii="Calibri" w:hAnsi="Calibri"/>
          <w:b/>
        </w:rPr>
        <w:t>YER :</w:t>
      </w:r>
      <w:proofErr w:type="gramEnd"/>
      <w:r w:rsidRPr="00470439">
        <w:rPr>
          <w:rFonts w:ascii="Calibri" w:hAnsi="Calibri"/>
          <w:b/>
        </w:rPr>
        <w:t xml:space="preserve"> </w:t>
      </w:r>
    </w:p>
    <w:p w14:paraId="38EF41D9" w14:textId="77777777" w:rsidR="00B45AAD" w:rsidRPr="00470439" w:rsidRDefault="001F4EAA" w:rsidP="00EA15AC">
      <w:pPr>
        <w:spacing w:before="120" w:after="120"/>
        <w:jc w:val="both"/>
        <w:rPr>
          <w:rFonts w:ascii="Calibri" w:hAnsi="Calibri"/>
        </w:rPr>
      </w:pPr>
      <w:r w:rsidRPr="00470439">
        <w:rPr>
          <w:rFonts w:ascii="Calibri" w:hAnsi="Calibri"/>
        </w:rPr>
        <w:t xml:space="preserve">Sakarya Elektrik Dağıtım A.Ş. Orhangazi Caddesi Trafo Tesisleri 54100 </w:t>
      </w:r>
      <w:r w:rsidR="00E91552">
        <w:rPr>
          <w:rFonts w:ascii="Calibri" w:hAnsi="Calibri"/>
        </w:rPr>
        <w:t>SAKARYA</w:t>
      </w:r>
      <w:r w:rsidRPr="00470439">
        <w:rPr>
          <w:rFonts w:ascii="Calibri" w:hAnsi="Calibri"/>
        </w:rPr>
        <w:t xml:space="preserve">, E-Blok, Satın Alma Bölümü </w:t>
      </w:r>
    </w:p>
    <w:p w14:paraId="4DBDFB12" w14:textId="77777777" w:rsidR="0081493B" w:rsidRPr="00470439" w:rsidRDefault="0081493B" w:rsidP="00EA15AC">
      <w:pPr>
        <w:spacing w:before="120" w:after="120"/>
        <w:jc w:val="both"/>
        <w:rPr>
          <w:rFonts w:ascii="Calibri" w:hAnsi="Calibri"/>
          <w:b/>
        </w:rPr>
      </w:pPr>
      <w:r w:rsidRPr="00470439">
        <w:rPr>
          <w:rFonts w:ascii="Calibri" w:hAnsi="Calibri"/>
          <w:b/>
        </w:rPr>
        <w:t xml:space="preserve">İsteklilerin Madde 5 kapsamında KEP (Kayıtlı Elektronik </w:t>
      </w:r>
      <w:proofErr w:type="gramStart"/>
      <w:r w:rsidRPr="00470439">
        <w:rPr>
          <w:rFonts w:ascii="Calibri" w:hAnsi="Calibri"/>
          <w:b/>
        </w:rPr>
        <w:t>Posta)  adresi</w:t>
      </w:r>
      <w:proofErr w:type="gramEnd"/>
      <w:r w:rsidRPr="00470439">
        <w:rPr>
          <w:rFonts w:ascii="Calibri" w:hAnsi="Calibri"/>
          <w:b/>
        </w:rPr>
        <w:t xml:space="preserve"> verilen irtibat kişisine ihale ilan/ davet tarihinden itibaren </w:t>
      </w:r>
      <w:r w:rsidR="004C391C">
        <w:rPr>
          <w:rFonts w:ascii="Calibri" w:hAnsi="Calibri"/>
          <w:b/>
        </w:rPr>
        <w:t>3</w:t>
      </w:r>
      <w:r w:rsidRPr="00470439">
        <w:rPr>
          <w:rFonts w:ascii="Calibri" w:hAnsi="Calibri"/>
          <w:b/>
        </w:rPr>
        <w:t xml:space="preserve"> (</w:t>
      </w:r>
      <w:r w:rsidR="004C391C">
        <w:rPr>
          <w:rFonts w:ascii="Calibri" w:hAnsi="Calibri"/>
          <w:b/>
        </w:rPr>
        <w:t>üç</w:t>
      </w:r>
      <w:r w:rsidRPr="00470439">
        <w:rPr>
          <w:rFonts w:ascii="Calibri" w:hAnsi="Calibri"/>
          <w:b/>
        </w:rPr>
        <w:t xml:space="preserve">) iş günü içerisinde katılım bilgisi/teyidi göndermeleri </w:t>
      </w:r>
      <w:r w:rsidR="008E2BE3">
        <w:rPr>
          <w:rFonts w:ascii="Calibri" w:hAnsi="Calibri"/>
          <w:b/>
        </w:rPr>
        <w:t xml:space="preserve">zorunludur. </w:t>
      </w:r>
    </w:p>
    <w:p w14:paraId="0C55C832" w14:textId="77777777" w:rsidR="00B45AAD" w:rsidRPr="00470439" w:rsidRDefault="009418EE" w:rsidP="00EA15AC">
      <w:pPr>
        <w:spacing w:before="120" w:after="120"/>
        <w:jc w:val="both"/>
        <w:rPr>
          <w:rFonts w:ascii="Calibri" w:hAnsi="Calibri"/>
        </w:rPr>
      </w:pPr>
      <w:r w:rsidRPr="00470439">
        <w:rPr>
          <w:rFonts w:ascii="Calibri" w:hAnsi="Calibri"/>
        </w:rPr>
        <w:t>Değerlendirme belgeleri ve teklifler son teklif verme tarih ve saatine kadar yukarıda belirtilen açık adrese elden teslim edilebileceği gibi, iadeli taahhütlü posta vasıtasıyla da gönderilebilir. Belirtilen son tarih ve saate kadar teslim edilmeyen değerlendirme belgeleri ve teklifler, değerlendirmeye alınmayacak olup istekli ihaleden elenecektir.</w:t>
      </w:r>
    </w:p>
    <w:p w14:paraId="51EDD3CB" w14:textId="77777777" w:rsidR="002C28C7" w:rsidRPr="00470439" w:rsidRDefault="008E5063" w:rsidP="00EA15AC">
      <w:pPr>
        <w:spacing w:before="120" w:after="120"/>
        <w:jc w:val="both"/>
        <w:rPr>
          <w:rFonts w:ascii="Calibri" w:hAnsi="Calibri"/>
          <w:u w:val="single"/>
        </w:rPr>
      </w:pPr>
      <w:r w:rsidRPr="00470439">
        <w:rPr>
          <w:rFonts w:ascii="Calibri" w:hAnsi="Calibri"/>
          <w:u w:val="single"/>
        </w:rPr>
        <w:t xml:space="preserve">İhale belgeleri 5. Madde kapsamında belirtilen irtibat kişisine teslim edilecektir. İhale belgelerinin teslim edildiği saat, irtibat kişisi tarafından tutanak ile kayıt altına alınacaktır. İhale belgeleri, irtibat kişisi tarafından belgelerin son sunulma saatinden </w:t>
      </w:r>
      <w:r w:rsidR="00FC2311" w:rsidRPr="00470439">
        <w:rPr>
          <w:rFonts w:ascii="Calibri" w:hAnsi="Calibri"/>
          <w:b/>
          <w:u w:val="single"/>
        </w:rPr>
        <w:t>en fazla 2 (iki) saat öncesinden</w:t>
      </w:r>
      <w:r w:rsidR="00FC2311" w:rsidRPr="00470439">
        <w:rPr>
          <w:rFonts w:ascii="Calibri" w:hAnsi="Calibri"/>
          <w:u w:val="single"/>
        </w:rPr>
        <w:t xml:space="preserve"> teslim alınmaya başlanır. </w:t>
      </w:r>
      <w:r w:rsidR="002C28C7" w:rsidRPr="00470439">
        <w:rPr>
          <w:rFonts w:ascii="Calibri" w:hAnsi="Calibri" w:cs="Arial"/>
        </w:rPr>
        <w:t>Teklif zarfları, ihale dokümanında belirtilen ihale tarih ve saatine kadar irtibat kişisine teslim edilir.</w:t>
      </w:r>
    </w:p>
    <w:p w14:paraId="2BE30457" w14:textId="77777777" w:rsidR="002C28C7" w:rsidRPr="00470439" w:rsidRDefault="00FC2311" w:rsidP="00EA15AC">
      <w:pPr>
        <w:spacing w:before="120" w:after="120"/>
        <w:jc w:val="both"/>
        <w:rPr>
          <w:rFonts w:ascii="Calibri" w:hAnsi="Calibri"/>
          <w:u w:val="single"/>
        </w:rPr>
      </w:pPr>
      <w:r w:rsidRPr="00470439">
        <w:rPr>
          <w:rFonts w:ascii="Calibri" w:hAnsi="Calibri"/>
          <w:u w:val="single"/>
        </w:rPr>
        <w:t>İadeli taahhütlü posta vasıtasıyla gönderilen ihale belgeleri için kayıt saati olarak, posta görevlisinin belgeleri irtibat kişisine teslim ettiği saat esas alınır.</w:t>
      </w:r>
    </w:p>
    <w:p w14:paraId="3F2A3F2B" w14:textId="77777777" w:rsidR="005E50DB" w:rsidRPr="00470439" w:rsidRDefault="005E50DB" w:rsidP="00EA15AC">
      <w:pPr>
        <w:spacing w:before="120" w:after="120"/>
        <w:jc w:val="both"/>
        <w:rPr>
          <w:rFonts w:ascii="Calibri" w:hAnsi="Calibri"/>
          <w:u w:val="single"/>
        </w:rPr>
      </w:pPr>
    </w:p>
    <w:p w14:paraId="52C62BFD" w14:textId="77777777" w:rsidR="0037608E" w:rsidRPr="00470439" w:rsidRDefault="0037608E" w:rsidP="00EA15AC">
      <w:pPr>
        <w:spacing w:before="120" w:after="120"/>
        <w:jc w:val="both"/>
        <w:rPr>
          <w:rFonts w:ascii="Calibri" w:hAnsi="Calibri"/>
          <w:b/>
        </w:rPr>
      </w:pPr>
      <w:r w:rsidRPr="00470439">
        <w:rPr>
          <w:rFonts w:ascii="Calibri" w:hAnsi="Calibri"/>
          <w:b/>
        </w:rPr>
        <w:t>5. İHALE İLE İLGİLİ OLARAK İRTİBAT BİLGİSİ:</w:t>
      </w:r>
    </w:p>
    <w:p w14:paraId="17925ACF" w14:textId="7A1C6C1F" w:rsidR="00EF79E2" w:rsidRPr="00D00855" w:rsidRDefault="00EF79E2" w:rsidP="00EF79E2">
      <w:pPr>
        <w:keepNext/>
        <w:spacing w:before="120" w:after="120"/>
        <w:jc w:val="both"/>
        <w:outlineLvl w:val="0"/>
        <w:rPr>
          <w:rFonts w:ascii="Calibri" w:hAnsi="Calibri"/>
          <w:b/>
          <w:sz w:val="22"/>
          <w:szCs w:val="22"/>
        </w:rPr>
      </w:pPr>
      <w:r w:rsidRPr="00470439">
        <w:rPr>
          <w:rFonts w:ascii="Calibri" w:hAnsi="Calibri"/>
          <w:b/>
        </w:rPr>
        <w:t xml:space="preserve">İlgili Kişi Adı, Soyadı, </w:t>
      </w:r>
      <w:proofErr w:type="spellStart"/>
      <w:proofErr w:type="gramStart"/>
      <w:r w:rsidRPr="00470439">
        <w:rPr>
          <w:rFonts w:ascii="Calibri" w:hAnsi="Calibri"/>
          <w:b/>
        </w:rPr>
        <w:t>Ünvanı</w:t>
      </w:r>
      <w:proofErr w:type="spellEnd"/>
      <w:r w:rsidRPr="00470439">
        <w:rPr>
          <w:rFonts w:ascii="Calibri" w:hAnsi="Calibri"/>
          <w:b/>
        </w:rPr>
        <w:t xml:space="preserve">: </w:t>
      </w:r>
      <w:r w:rsidRPr="00470439">
        <w:rPr>
          <w:rFonts w:ascii="Calibri" w:hAnsi="Calibri"/>
        </w:rPr>
        <w:t xml:space="preserve"> </w:t>
      </w:r>
      <w:r w:rsidR="00405AAE">
        <w:rPr>
          <w:rFonts w:ascii="Calibri" w:hAnsi="Calibri"/>
          <w:sz w:val="22"/>
          <w:szCs w:val="22"/>
        </w:rPr>
        <w:t>Esin</w:t>
      </w:r>
      <w:proofErr w:type="gramEnd"/>
      <w:r w:rsidR="00405AAE">
        <w:rPr>
          <w:rFonts w:ascii="Calibri" w:hAnsi="Calibri"/>
          <w:sz w:val="22"/>
          <w:szCs w:val="22"/>
        </w:rPr>
        <w:t xml:space="preserve"> SEZER</w:t>
      </w:r>
      <w:r>
        <w:rPr>
          <w:rFonts w:ascii="Calibri" w:hAnsi="Calibri"/>
          <w:sz w:val="22"/>
          <w:szCs w:val="22"/>
        </w:rPr>
        <w:t xml:space="preserve">, Satınalma </w:t>
      </w:r>
      <w:r w:rsidR="00E91552">
        <w:rPr>
          <w:rFonts w:ascii="Calibri" w:hAnsi="Calibri"/>
          <w:sz w:val="22"/>
          <w:szCs w:val="22"/>
        </w:rPr>
        <w:t>Yöneticisi</w:t>
      </w:r>
    </w:p>
    <w:p w14:paraId="64B27F21" w14:textId="606ECD82" w:rsidR="00EF79E2" w:rsidRPr="00D00855" w:rsidRDefault="00EF79E2" w:rsidP="00EF79E2">
      <w:pPr>
        <w:keepNext/>
        <w:spacing w:before="120" w:after="120"/>
        <w:jc w:val="both"/>
        <w:outlineLvl w:val="0"/>
        <w:rPr>
          <w:rFonts w:ascii="Calibri" w:hAnsi="Calibri"/>
          <w:b/>
          <w:sz w:val="22"/>
          <w:szCs w:val="22"/>
        </w:rPr>
      </w:pPr>
      <w:r w:rsidRPr="00470439">
        <w:rPr>
          <w:rFonts w:ascii="Calibri" w:hAnsi="Calibri"/>
          <w:b/>
        </w:rPr>
        <w:t xml:space="preserve">Tel: </w:t>
      </w:r>
      <w:r>
        <w:rPr>
          <w:rFonts w:ascii="Calibri" w:hAnsi="Calibri"/>
          <w:sz w:val="22"/>
          <w:szCs w:val="22"/>
        </w:rPr>
        <w:t>0264 295 85 00 (Dahili: 602</w:t>
      </w:r>
      <w:r w:rsidR="00405AAE">
        <w:rPr>
          <w:rFonts w:ascii="Calibri" w:hAnsi="Calibri"/>
          <w:sz w:val="22"/>
          <w:szCs w:val="22"/>
        </w:rPr>
        <w:t>64</w:t>
      </w:r>
      <w:r w:rsidRPr="00D00855">
        <w:rPr>
          <w:rFonts w:ascii="Calibri" w:hAnsi="Calibri"/>
          <w:sz w:val="22"/>
          <w:szCs w:val="22"/>
        </w:rPr>
        <w:t>)</w:t>
      </w:r>
      <w:r w:rsidR="00E91552">
        <w:rPr>
          <w:rFonts w:ascii="Calibri" w:hAnsi="Calibri"/>
          <w:sz w:val="22"/>
          <w:szCs w:val="22"/>
        </w:rPr>
        <w:t xml:space="preserve"> </w:t>
      </w:r>
    </w:p>
    <w:p w14:paraId="2EC3FD37" w14:textId="43450E76" w:rsidR="00F3105D" w:rsidRPr="00F3105D" w:rsidRDefault="00EF79E2" w:rsidP="00EA15AC">
      <w:pPr>
        <w:keepNext/>
        <w:spacing w:before="120" w:after="120"/>
        <w:jc w:val="both"/>
        <w:outlineLvl w:val="0"/>
        <w:rPr>
          <w:rFonts w:ascii="Calibri" w:hAnsi="Calibri"/>
          <w:sz w:val="22"/>
          <w:szCs w:val="22"/>
        </w:rPr>
      </w:pPr>
      <w:r w:rsidRPr="00470439">
        <w:rPr>
          <w:rFonts w:ascii="Calibri" w:hAnsi="Calibri"/>
          <w:b/>
        </w:rPr>
        <w:t xml:space="preserve">Kayıtlı Elektronik </w:t>
      </w:r>
      <w:proofErr w:type="gramStart"/>
      <w:r w:rsidRPr="00470439">
        <w:rPr>
          <w:rFonts w:ascii="Calibri" w:hAnsi="Calibri"/>
          <w:b/>
        </w:rPr>
        <w:t>Posta :</w:t>
      </w:r>
      <w:proofErr w:type="gramEnd"/>
      <w:r w:rsidRPr="00470439">
        <w:rPr>
          <w:rFonts w:ascii="Calibri" w:hAnsi="Calibri"/>
          <w:b/>
        </w:rPr>
        <w:t xml:space="preserve"> </w:t>
      </w:r>
      <w:hyperlink r:id="rId9" w:history="1">
        <w:r w:rsidR="00405AAE" w:rsidRPr="00787987">
          <w:rPr>
            <w:rStyle w:val="Kpr"/>
            <w:rFonts w:ascii="Calibri" w:hAnsi="Calibri"/>
            <w:sz w:val="22"/>
            <w:szCs w:val="22"/>
          </w:rPr>
          <w:t>sedas.satinalma1@hs02.kep.tr</w:t>
        </w:r>
      </w:hyperlink>
    </w:p>
    <w:p w14:paraId="2FD5F3DC" w14:textId="77777777" w:rsidR="00B45AAD" w:rsidRPr="004E2A91" w:rsidRDefault="00A576B6" w:rsidP="00EA15AC">
      <w:pPr>
        <w:keepNext/>
        <w:spacing w:before="120" w:after="120"/>
        <w:jc w:val="both"/>
        <w:outlineLvl w:val="0"/>
        <w:rPr>
          <w:rFonts w:ascii="Calibri" w:hAnsi="Calibri"/>
          <w:b/>
          <w:bCs/>
        </w:rPr>
      </w:pPr>
      <w:r w:rsidRPr="004E2A91">
        <w:rPr>
          <w:rFonts w:ascii="Calibri" w:hAnsi="Calibri"/>
          <w:b/>
          <w:bCs/>
        </w:rPr>
        <w:t>6.</w:t>
      </w:r>
      <w:r w:rsidR="00B45AAD" w:rsidRPr="004E2A91">
        <w:rPr>
          <w:rFonts w:ascii="Calibri" w:hAnsi="Calibri"/>
          <w:bCs/>
        </w:rPr>
        <w:t xml:space="preserve"> </w:t>
      </w:r>
      <w:r w:rsidRPr="004E2A91">
        <w:rPr>
          <w:rFonts w:ascii="Calibri" w:hAnsi="Calibri"/>
          <w:b/>
          <w:bCs/>
        </w:rPr>
        <w:t>İHALE DOKÜMANININ KAPSAMI:</w:t>
      </w:r>
    </w:p>
    <w:p w14:paraId="3DF90056" w14:textId="77777777" w:rsidR="00362277" w:rsidRPr="004E2A91" w:rsidRDefault="006B1702" w:rsidP="00EA15AC">
      <w:pPr>
        <w:spacing w:before="120" w:after="120"/>
        <w:jc w:val="both"/>
        <w:rPr>
          <w:rFonts w:ascii="Calibri" w:hAnsi="Calibri"/>
        </w:rPr>
      </w:pPr>
      <w:r w:rsidRPr="004E2A91">
        <w:rPr>
          <w:rFonts w:ascii="Calibri" w:hAnsi="Calibri"/>
        </w:rPr>
        <w:t>İhale dokümanı aşağıdaki belgelerden oluşmaktadır:</w:t>
      </w:r>
    </w:p>
    <w:p w14:paraId="347E8FD4" w14:textId="77777777" w:rsidR="00405AAE" w:rsidRDefault="00405AAE" w:rsidP="00F4705F">
      <w:pPr>
        <w:spacing w:before="120" w:after="120"/>
        <w:jc w:val="both"/>
        <w:rPr>
          <w:rFonts w:ascii="Calibri" w:hAnsi="Calibri"/>
        </w:rPr>
      </w:pPr>
      <w:r w:rsidRPr="00405AAE">
        <w:rPr>
          <w:rFonts w:ascii="Calibri" w:hAnsi="Calibri"/>
        </w:rPr>
        <w:t>EK-1-Sözleşme</w:t>
      </w:r>
    </w:p>
    <w:p w14:paraId="0D546B7D" w14:textId="77777777" w:rsidR="00405AAE" w:rsidRDefault="00405AAE" w:rsidP="00F4705F">
      <w:pPr>
        <w:spacing w:before="120" w:after="120"/>
        <w:jc w:val="both"/>
        <w:rPr>
          <w:rFonts w:ascii="Calibri" w:hAnsi="Calibri"/>
        </w:rPr>
      </w:pPr>
      <w:r w:rsidRPr="00405AAE">
        <w:rPr>
          <w:rFonts w:ascii="Calibri" w:hAnsi="Calibri"/>
        </w:rPr>
        <w:t>EK-2 Endeks Okuma Hizmet Teknik Şartnamesi</w:t>
      </w:r>
    </w:p>
    <w:p w14:paraId="3288DC0E" w14:textId="77777777" w:rsidR="00405AAE" w:rsidRDefault="00405AAE" w:rsidP="00F4705F">
      <w:pPr>
        <w:spacing w:before="120" w:after="120"/>
        <w:jc w:val="both"/>
        <w:rPr>
          <w:rFonts w:ascii="Calibri" w:hAnsi="Calibri"/>
        </w:rPr>
      </w:pPr>
      <w:r w:rsidRPr="00405AAE">
        <w:rPr>
          <w:rFonts w:ascii="Calibri" w:hAnsi="Calibri"/>
        </w:rPr>
        <w:t>EK-2.2. Teslim Tesellüm Formu.</w:t>
      </w:r>
    </w:p>
    <w:p w14:paraId="3C103AB0" w14:textId="4771CF18" w:rsidR="00F4705F" w:rsidRDefault="00405AAE" w:rsidP="00F4705F">
      <w:pPr>
        <w:spacing w:before="120" w:after="120"/>
        <w:jc w:val="both"/>
        <w:rPr>
          <w:rFonts w:ascii="Calibri" w:hAnsi="Calibri"/>
        </w:rPr>
      </w:pPr>
      <w:r w:rsidRPr="00405AAE">
        <w:rPr>
          <w:rFonts w:ascii="Calibri" w:hAnsi="Calibri"/>
        </w:rPr>
        <w:t>EK-2.3 Periyodik Kontrol Formu</w:t>
      </w:r>
    </w:p>
    <w:p w14:paraId="6F668B58" w14:textId="49A12E16" w:rsidR="00405AAE" w:rsidRDefault="00405AAE" w:rsidP="00F4705F">
      <w:pPr>
        <w:spacing w:before="120" w:after="120"/>
        <w:jc w:val="both"/>
        <w:rPr>
          <w:rFonts w:ascii="Calibri" w:hAnsi="Calibri"/>
        </w:rPr>
      </w:pPr>
      <w:r w:rsidRPr="00405AAE">
        <w:rPr>
          <w:rFonts w:ascii="Calibri" w:hAnsi="Calibri"/>
        </w:rPr>
        <w:t>EK-2.4 Malzeme Zimmet Formu.</w:t>
      </w:r>
    </w:p>
    <w:p w14:paraId="6FAF16B2" w14:textId="381F826D" w:rsidR="00405AAE" w:rsidRDefault="00405AAE" w:rsidP="00F4705F">
      <w:pPr>
        <w:spacing w:before="120" w:after="120"/>
        <w:jc w:val="both"/>
        <w:rPr>
          <w:rFonts w:ascii="Calibri" w:hAnsi="Calibri"/>
        </w:rPr>
      </w:pPr>
      <w:r w:rsidRPr="00405AAE">
        <w:rPr>
          <w:rFonts w:ascii="Calibri" w:hAnsi="Calibri"/>
        </w:rPr>
        <w:t xml:space="preserve">EK-2.5 termal </w:t>
      </w:r>
      <w:proofErr w:type="gramStart"/>
      <w:r w:rsidRPr="00405AAE">
        <w:rPr>
          <w:rFonts w:ascii="Calibri" w:hAnsi="Calibri"/>
        </w:rPr>
        <w:t>kağıt</w:t>
      </w:r>
      <w:proofErr w:type="gramEnd"/>
      <w:r w:rsidRPr="00405AAE">
        <w:rPr>
          <w:rFonts w:ascii="Calibri" w:hAnsi="Calibri"/>
        </w:rPr>
        <w:t xml:space="preserve"> rulo </w:t>
      </w:r>
    </w:p>
    <w:p w14:paraId="1222439A" w14:textId="48D14670" w:rsidR="00405AAE" w:rsidRDefault="00405AAE" w:rsidP="00F4705F">
      <w:pPr>
        <w:spacing w:before="120" w:after="120"/>
        <w:jc w:val="both"/>
        <w:rPr>
          <w:rFonts w:ascii="Calibri" w:hAnsi="Calibri"/>
        </w:rPr>
      </w:pPr>
      <w:r w:rsidRPr="00405AAE">
        <w:rPr>
          <w:rFonts w:ascii="Calibri" w:hAnsi="Calibri"/>
        </w:rPr>
        <w:t xml:space="preserve">EK-2.6 El </w:t>
      </w:r>
      <w:proofErr w:type="gramStart"/>
      <w:r w:rsidRPr="00405AAE">
        <w:rPr>
          <w:rFonts w:ascii="Calibri" w:hAnsi="Calibri"/>
        </w:rPr>
        <w:t>terminali,  Optik</w:t>
      </w:r>
      <w:proofErr w:type="gramEnd"/>
      <w:r w:rsidRPr="00405AAE">
        <w:rPr>
          <w:rFonts w:ascii="Calibri" w:hAnsi="Calibri"/>
        </w:rPr>
        <w:t xml:space="preserve"> Port Okuyucu ve Mobil Yazıcı Teknik Özellikleri</w:t>
      </w:r>
    </w:p>
    <w:p w14:paraId="3FCCB549" w14:textId="2E1045CE" w:rsidR="00405AAE" w:rsidRDefault="00405AAE" w:rsidP="00F4705F">
      <w:pPr>
        <w:spacing w:before="120" w:after="120"/>
        <w:jc w:val="both"/>
        <w:rPr>
          <w:rFonts w:ascii="Calibri" w:hAnsi="Calibri"/>
        </w:rPr>
      </w:pPr>
      <w:r w:rsidRPr="00405AAE">
        <w:rPr>
          <w:rFonts w:ascii="Calibri" w:hAnsi="Calibri"/>
        </w:rPr>
        <w:t>EK-2.7. İSG Ceza Tablosu</w:t>
      </w:r>
    </w:p>
    <w:p w14:paraId="1E46B816" w14:textId="6A49CC43" w:rsidR="00405AAE" w:rsidRDefault="00405AAE" w:rsidP="00F4705F">
      <w:pPr>
        <w:spacing w:before="120" w:after="120"/>
        <w:jc w:val="both"/>
        <w:rPr>
          <w:rFonts w:ascii="Calibri" w:hAnsi="Calibri"/>
        </w:rPr>
      </w:pPr>
      <w:r w:rsidRPr="00405AAE">
        <w:rPr>
          <w:rFonts w:ascii="Calibri" w:hAnsi="Calibri"/>
        </w:rPr>
        <w:t>EK-2.8 Yüklenici İş Sağlığı ve Güvenliği Şartnamesi</w:t>
      </w:r>
    </w:p>
    <w:p w14:paraId="01C2F196" w14:textId="66F49D8F" w:rsidR="00405AAE" w:rsidRDefault="00405AAE" w:rsidP="00F4705F">
      <w:pPr>
        <w:spacing w:before="120" w:after="120"/>
        <w:jc w:val="both"/>
        <w:rPr>
          <w:rFonts w:ascii="Calibri" w:hAnsi="Calibri"/>
        </w:rPr>
      </w:pPr>
      <w:r w:rsidRPr="00405AAE">
        <w:rPr>
          <w:rFonts w:ascii="Calibri" w:hAnsi="Calibri"/>
        </w:rPr>
        <w:lastRenderedPageBreak/>
        <w:t>EK-3-Tüm Sigortalar ve Teminatlar</w:t>
      </w:r>
    </w:p>
    <w:p w14:paraId="21ECBB58" w14:textId="4A90E455" w:rsidR="00405AAE" w:rsidRDefault="00405AAE" w:rsidP="00F4705F">
      <w:pPr>
        <w:spacing w:before="120" w:after="120"/>
        <w:jc w:val="both"/>
        <w:rPr>
          <w:rFonts w:ascii="Calibri" w:hAnsi="Calibri"/>
        </w:rPr>
      </w:pPr>
      <w:r w:rsidRPr="00405AAE">
        <w:rPr>
          <w:rFonts w:ascii="Calibri" w:hAnsi="Calibri"/>
        </w:rPr>
        <w:t>EK-4- Hizmet Tedarikçilerinin Yönetimi Prosedürü</w:t>
      </w:r>
    </w:p>
    <w:p w14:paraId="605BC02D" w14:textId="2B38B000" w:rsidR="00405AAE" w:rsidRDefault="00405AAE" w:rsidP="00F4705F">
      <w:pPr>
        <w:spacing w:before="120" w:after="120"/>
        <w:jc w:val="both"/>
        <w:rPr>
          <w:rFonts w:ascii="Calibri" w:hAnsi="Calibri"/>
        </w:rPr>
      </w:pPr>
      <w:r w:rsidRPr="00405AAE">
        <w:rPr>
          <w:rFonts w:ascii="Calibri" w:hAnsi="Calibri"/>
        </w:rPr>
        <w:t>EK-5- Hizmet Tedarikçisi Gereklilikleri Tablosu</w:t>
      </w:r>
    </w:p>
    <w:p w14:paraId="6C97D2C9" w14:textId="66720210" w:rsidR="00405AAE" w:rsidRDefault="00405AAE" w:rsidP="00F4705F">
      <w:pPr>
        <w:spacing w:before="120" w:after="120"/>
        <w:jc w:val="both"/>
        <w:rPr>
          <w:rFonts w:ascii="Calibri" w:hAnsi="Calibri"/>
        </w:rPr>
      </w:pPr>
      <w:r w:rsidRPr="00405AAE">
        <w:rPr>
          <w:rFonts w:ascii="Calibri" w:hAnsi="Calibri"/>
        </w:rPr>
        <w:t>Ek-6 İdari Şartname</w:t>
      </w:r>
    </w:p>
    <w:p w14:paraId="4E2974C4" w14:textId="23272926" w:rsidR="00405AAE" w:rsidRDefault="00405AAE" w:rsidP="00F4705F">
      <w:pPr>
        <w:spacing w:before="120" w:after="120"/>
        <w:jc w:val="both"/>
        <w:rPr>
          <w:rFonts w:ascii="Calibri" w:hAnsi="Calibri"/>
        </w:rPr>
      </w:pPr>
      <w:r w:rsidRPr="00405AAE">
        <w:rPr>
          <w:rFonts w:ascii="Calibri" w:hAnsi="Calibri"/>
        </w:rPr>
        <w:t>EK-7 Gizlilik Sözleşmesi</w:t>
      </w:r>
    </w:p>
    <w:p w14:paraId="4929B6E7" w14:textId="2493258C" w:rsidR="00405AAE" w:rsidRDefault="00405AAE" w:rsidP="00F4705F">
      <w:pPr>
        <w:spacing w:before="120" w:after="120"/>
        <w:jc w:val="both"/>
        <w:rPr>
          <w:rFonts w:ascii="Calibri" w:hAnsi="Calibri"/>
        </w:rPr>
      </w:pPr>
      <w:r w:rsidRPr="00405AAE">
        <w:rPr>
          <w:rFonts w:ascii="Calibri" w:hAnsi="Calibri"/>
        </w:rPr>
        <w:t>EK-8 KVKK TALİMAT SÖZLEŞMESİ</w:t>
      </w:r>
    </w:p>
    <w:p w14:paraId="7094B7C4" w14:textId="42C1A4CD" w:rsidR="00405AAE" w:rsidRDefault="00405AAE" w:rsidP="00F4705F">
      <w:pPr>
        <w:spacing w:before="120" w:after="120"/>
        <w:jc w:val="both"/>
        <w:rPr>
          <w:rFonts w:ascii="Calibri" w:hAnsi="Calibri"/>
        </w:rPr>
      </w:pPr>
      <w:r w:rsidRPr="00405AAE">
        <w:rPr>
          <w:rFonts w:ascii="Calibri" w:hAnsi="Calibri"/>
        </w:rPr>
        <w:t>EK-9 KVKK SEDAŞ Sözleşme Aydınlatma Metni</w:t>
      </w:r>
    </w:p>
    <w:p w14:paraId="2E6E9475" w14:textId="6AAF9DA0" w:rsidR="00405AAE" w:rsidRDefault="00405AAE" w:rsidP="00F4705F">
      <w:pPr>
        <w:spacing w:before="120" w:after="120"/>
        <w:jc w:val="both"/>
        <w:rPr>
          <w:rFonts w:ascii="Calibri" w:hAnsi="Calibri"/>
        </w:rPr>
      </w:pPr>
      <w:r w:rsidRPr="00405AAE">
        <w:rPr>
          <w:rFonts w:ascii="Calibri" w:hAnsi="Calibri"/>
        </w:rPr>
        <w:t>EK-10 Kişisel Veri Aktarım Protokolü</w:t>
      </w:r>
    </w:p>
    <w:p w14:paraId="7E36AFCF" w14:textId="10F03330" w:rsidR="00405AAE" w:rsidRDefault="00405AAE" w:rsidP="00F4705F">
      <w:pPr>
        <w:spacing w:before="120" w:after="120"/>
        <w:jc w:val="both"/>
        <w:rPr>
          <w:rFonts w:ascii="Calibri" w:hAnsi="Calibri"/>
        </w:rPr>
      </w:pPr>
      <w:r w:rsidRPr="00405AAE">
        <w:rPr>
          <w:rFonts w:ascii="Calibri" w:hAnsi="Calibri"/>
        </w:rPr>
        <w:t>EK-</w:t>
      </w:r>
      <w:proofErr w:type="gramStart"/>
      <w:r w:rsidRPr="00405AAE">
        <w:rPr>
          <w:rFonts w:ascii="Calibri" w:hAnsi="Calibri"/>
        </w:rPr>
        <w:t>11  Atık</w:t>
      </w:r>
      <w:proofErr w:type="gramEnd"/>
      <w:r w:rsidRPr="00405AAE">
        <w:rPr>
          <w:rFonts w:ascii="Calibri" w:hAnsi="Calibri"/>
        </w:rPr>
        <w:t xml:space="preserve"> Yönetim Prosedürü</w:t>
      </w:r>
    </w:p>
    <w:p w14:paraId="17666051" w14:textId="2AD89BF0" w:rsidR="00405AAE" w:rsidRDefault="00405AAE" w:rsidP="00F4705F">
      <w:pPr>
        <w:spacing w:before="120" w:after="120"/>
        <w:jc w:val="both"/>
        <w:rPr>
          <w:rFonts w:ascii="Calibri" w:hAnsi="Calibri"/>
        </w:rPr>
      </w:pPr>
      <w:r w:rsidRPr="00405AAE">
        <w:rPr>
          <w:rFonts w:ascii="Calibri" w:hAnsi="Calibri"/>
        </w:rPr>
        <w:t>EK-12 Birim Fiyat Teklif Cetveli</w:t>
      </w:r>
    </w:p>
    <w:p w14:paraId="6EAF59F2" w14:textId="34C5C855" w:rsidR="00405AAE" w:rsidRDefault="00405AAE" w:rsidP="00F4705F">
      <w:pPr>
        <w:spacing w:before="120" w:after="120"/>
        <w:jc w:val="both"/>
        <w:rPr>
          <w:rFonts w:ascii="Calibri" w:hAnsi="Calibri"/>
        </w:rPr>
      </w:pPr>
      <w:r w:rsidRPr="00405AAE">
        <w:rPr>
          <w:rFonts w:ascii="Calibri" w:hAnsi="Calibri"/>
        </w:rPr>
        <w:t>EK-</w:t>
      </w:r>
      <w:proofErr w:type="gramStart"/>
      <w:r w:rsidRPr="00405AAE">
        <w:rPr>
          <w:rFonts w:ascii="Calibri" w:hAnsi="Calibri"/>
        </w:rPr>
        <w:t>13 .İş</w:t>
      </w:r>
      <w:proofErr w:type="gramEnd"/>
      <w:r w:rsidRPr="00405AAE">
        <w:rPr>
          <w:rFonts w:ascii="Calibri" w:hAnsi="Calibri"/>
        </w:rPr>
        <w:t xml:space="preserve"> Analizi Tablosu endeks okuma</w:t>
      </w:r>
    </w:p>
    <w:p w14:paraId="69EF3E6E" w14:textId="0C14FC18" w:rsidR="00405AAE" w:rsidRDefault="00405AAE" w:rsidP="00F4705F">
      <w:pPr>
        <w:spacing w:before="120" w:after="120"/>
        <w:jc w:val="both"/>
        <w:rPr>
          <w:rFonts w:ascii="Calibri" w:hAnsi="Calibri"/>
        </w:rPr>
      </w:pPr>
      <w:r w:rsidRPr="00405AAE">
        <w:rPr>
          <w:rFonts w:ascii="Calibri" w:hAnsi="Calibri"/>
        </w:rPr>
        <w:t>Ek-14. Referans Yazısı Örneği</w:t>
      </w:r>
    </w:p>
    <w:p w14:paraId="5BD6106D" w14:textId="26C0334F" w:rsidR="00405AAE" w:rsidRDefault="00405AAE" w:rsidP="00F4705F">
      <w:pPr>
        <w:spacing w:before="120" w:after="120"/>
        <w:jc w:val="both"/>
        <w:rPr>
          <w:rFonts w:ascii="Calibri" w:hAnsi="Calibri"/>
        </w:rPr>
      </w:pPr>
      <w:r w:rsidRPr="00405AAE">
        <w:rPr>
          <w:rFonts w:ascii="Calibri" w:hAnsi="Calibri"/>
        </w:rPr>
        <w:t xml:space="preserve">Ek-15. </w:t>
      </w:r>
      <w:proofErr w:type="spellStart"/>
      <w:r w:rsidRPr="00405AAE">
        <w:rPr>
          <w:rFonts w:ascii="Calibri" w:hAnsi="Calibri"/>
        </w:rPr>
        <w:t>Gecici</w:t>
      </w:r>
      <w:proofErr w:type="spellEnd"/>
      <w:r w:rsidRPr="00405AAE">
        <w:rPr>
          <w:rFonts w:ascii="Calibri" w:hAnsi="Calibri"/>
        </w:rPr>
        <w:t xml:space="preserve"> Teminat Mektubu </w:t>
      </w:r>
      <w:proofErr w:type="spellStart"/>
      <w:r w:rsidRPr="00405AAE">
        <w:rPr>
          <w:rFonts w:ascii="Calibri" w:hAnsi="Calibri"/>
        </w:rPr>
        <w:t>Formati</w:t>
      </w:r>
      <w:proofErr w:type="spellEnd"/>
    </w:p>
    <w:p w14:paraId="55A84E19" w14:textId="30B19A97" w:rsidR="00F4705F" w:rsidRDefault="00405AAE" w:rsidP="00F4705F">
      <w:pPr>
        <w:spacing w:before="120" w:after="120"/>
        <w:jc w:val="both"/>
        <w:rPr>
          <w:rFonts w:ascii="Calibri" w:hAnsi="Calibri"/>
        </w:rPr>
      </w:pPr>
      <w:r w:rsidRPr="00405AAE">
        <w:rPr>
          <w:rFonts w:ascii="Calibri" w:hAnsi="Calibri"/>
        </w:rPr>
        <w:t xml:space="preserve">Ek-16. </w:t>
      </w:r>
      <w:proofErr w:type="spellStart"/>
      <w:r w:rsidRPr="00405AAE">
        <w:rPr>
          <w:rFonts w:ascii="Calibri" w:hAnsi="Calibri"/>
        </w:rPr>
        <w:t>KesinTeminat</w:t>
      </w:r>
      <w:proofErr w:type="spellEnd"/>
      <w:r w:rsidRPr="00405AAE">
        <w:rPr>
          <w:rFonts w:ascii="Calibri" w:hAnsi="Calibri"/>
        </w:rPr>
        <w:t xml:space="preserve"> Mektubu Formatı</w:t>
      </w:r>
    </w:p>
    <w:p w14:paraId="7A310702" w14:textId="11DD17BB" w:rsidR="00405AAE" w:rsidRDefault="00405AAE" w:rsidP="00F4705F">
      <w:pPr>
        <w:spacing w:before="120" w:after="120"/>
        <w:jc w:val="both"/>
        <w:rPr>
          <w:rFonts w:ascii="Calibri" w:hAnsi="Calibri"/>
        </w:rPr>
      </w:pPr>
      <w:r w:rsidRPr="00405AAE">
        <w:rPr>
          <w:rFonts w:ascii="Calibri" w:hAnsi="Calibri"/>
        </w:rPr>
        <w:t xml:space="preserve">Ek-17.1 </w:t>
      </w:r>
      <w:proofErr w:type="spellStart"/>
      <w:r w:rsidRPr="00405AAE">
        <w:rPr>
          <w:rFonts w:ascii="Calibri" w:hAnsi="Calibri"/>
        </w:rPr>
        <w:t>Ihale</w:t>
      </w:r>
      <w:proofErr w:type="spellEnd"/>
      <w:r w:rsidRPr="00405AAE">
        <w:rPr>
          <w:rFonts w:ascii="Calibri" w:hAnsi="Calibri"/>
        </w:rPr>
        <w:t xml:space="preserve"> </w:t>
      </w:r>
      <w:proofErr w:type="spellStart"/>
      <w:r w:rsidRPr="00405AAE">
        <w:rPr>
          <w:rFonts w:ascii="Calibri" w:hAnsi="Calibri"/>
        </w:rPr>
        <w:t>Zarfi</w:t>
      </w:r>
      <w:proofErr w:type="spellEnd"/>
      <w:r w:rsidRPr="00405AAE">
        <w:rPr>
          <w:rFonts w:ascii="Calibri" w:hAnsi="Calibri"/>
        </w:rPr>
        <w:t xml:space="preserve"> Etiketleri</w:t>
      </w:r>
    </w:p>
    <w:p w14:paraId="6EE706B1" w14:textId="2B6A7107" w:rsidR="00405AAE" w:rsidRDefault="00405AAE" w:rsidP="00F4705F">
      <w:pPr>
        <w:spacing w:before="120" w:after="120"/>
        <w:jc w:val="both"/>
        <w:rPr>
          <w:rFonts w:ascii="Calibri" w:hAnsi="Calibri"/>
        </w:rPr>
      </w:pPr>
      <w:r w:rsidRPr="00405AAE">
        <w:rPr>
          <w:rFonts w:ascii="Calibri" w:hAnsi="Calibri"/>
        </w:rPr>
        <w:t>Ek-17.2. Yeterlilik Dokuman Zarfı</w:t>
      </w:r>
    </w:p>
    <w:p w14:paraId="7685F3B9" w14:textId="730DA397" w:rsidR="00405AAE" w:rsidRDefault="00405AAE" w:rsidP="00F4705F">
      <w:pPr>
        <w:spacing w:before="120" w:after="120"/>
        <w:jc w:val="both"/>
        <w:rPr>
          <w:rFonts w:ascii="Calibri" w:hAnsi="Calibri"/>
        </w:rPr>
      </w:pPr>
      <w:r w:rsidRPr="00405AAE">
        <w:rPr>
          <w:rFonts w:ascii="Calibri" w:hAnsi="Calibri"/>
        </w:rPr>
        <w:t>Ek-17.3. Fiyat Teklif Zarfı</w:t>
      </w:r>
    </w:p>
    <w:p w14:paraId="601075A7" w14:textId="600DB89C" w:rsidR="00405AAE" w:rsidRDefault="00405AAE" w:rsidP="00F4705F">
      <w:pPr>
        <w:spacing w:before="120" w:after="120"/>
        <w:jc w:val="both"/>
        <w:rPr>
          <w:rFonts w:ascii="Calibri" w:hAnsi="Calibri"/>
        </w:rPr>
      </w:pPr>
      <w:r w:rsidRPr="00405AAE">
        <w:rPr>
          <w:rFonts w:ascii="Calibri" w:hAnsi="Calibri"/>
        </w:rPr>
        <w:t xml:space="preserve">Ek-18. İlişkin Kısa </w:t>
      </w:r>
      <w:proofErr w:type="gramStart"/>
      <w:r w:rsidRPr="00405AAE">
        <w:rPr>
          <w:rFonts w:ascii="Calibri" w:hAnsi="Calibri"/>
        </w:rPr>
        <w:t>Liste ,</w:t>
      </w:r>
      <w:proofErr w:type="gramEnd"/>
      <w:r w:rsidRPr="00405AAE">
        <w:rPr>
          <w:rFonts w:ascii="Calibri" w:hAnsi="Calibri"/>
        </w:rPr>
        <w:t xml:space="preserve"> İhale ve Teklif Aşaması İstekli Aydınlatma  Metni  </w:t>
      </w:r>
    </w:p>
    <w:p w14:paraId="2ECD375F" w14:textId="5C3C9FC3" w:rsidR="00405AAE" w:rsidRDefault="00405AAE" w:rsidP="00F4705F">
      <w:pPr>
        <w:spacing w:before="120" w:after="120"/>
        <w:jc w:val="both"/>
        <w:rPr>
          <w:rFonts w:ascii="Calibri" w:hAnsi="Calibri"/>
        </w:rPr>
      </w:pPr>
      <w:r w:rsidRPr="00405AAE">
        <w:rPr>
          <w:rFonts w:ascii="Calibri" w:hAnsi="Calibri"/>
        </w:rPr>
        <w:t xml:space="preserve">Ek-19. Dokuman Onay </w:t>
      </w:r>
      <w:proofErr w:type="spellStart"/>
      <w:r w:rsidRPr="00405AAE">
        <w:rPr>
          <w:rFonts w:ascii="Calibri" w:hAnsi="Calibri"/>
        </w:rPr>
        <w:t>Taahhutnamesi</w:t>
      </w:r>
      <w:proofErr w:type="spellEnd"/>
    </w:p>
    <w:p w14:paraId="079E344C" w14:textId="38472DF0" w:rsidR="00405AAE" w:rsidRDefault="00405AAE" w:rsidP="00F4705F">
      <w:pPr>
        <w:spacing w:before="120" w:after="120"/>
        <w:jc w:val="both"/>
        <w:rPr>
          <w:rFonts w:ascii="Calibri" w:hAnsi="Calibri"/>
        </w:rPr>
      </w:pPr>
      <w:r w:rsidRPr="00405AAE">
        <w:rPr>
          <w:rFonts w:ascii="Calibri" w:hAnsi="Calibri"/>
        </w:rPr>
        <w:t>Ek-20. SUÇA KARIŞMADIĞINA YÖNELİK TAAHHÜTNAME (TÜZEL KİŞİ)</w:t>
      </w:r>
    </w:p>
    <w:p w14:paraId="07925B3F" w14:textId="4F499B4B" w:rsidR="00405AAE" w:rsidRDefault="00405AAE" w:rsidP="00F4705F">
      <w:pPr>
        <w:spacing w:before="120" w:after="120"/>
        <w:jc w:val="both"/>
        <w:rPr>
          <w:rFonts w:ascii="Calibri" w:hAnsi="Calibri"/>
        </w:rPr>
      </w:pPr>
      <w:r w:rsidRPr="00405AAE">
        <w:rPr>
          <w:rFonts w:ascii="Calibri" w:hAnsi="Calibri"/>
        </w:rPr>
        <w:t>Ek-21. SUÇA KARIŞMADIĞINA YÖNELİK TAAHHÜTNAME (GERÇEK KİŞİ)</w:t>
      </w:r>
    </w:p>
    <w:p w14:paraId="42D8F2A6" w14:textId="571412BB" w:rsidR="00405AAE" w:rsidRDefault="00405AAE" w:rsidP="00F4705F">
      <w:pPr>
        <w:spacing w:before="120" w:after="120"/>
        <w:jc w:val="both"/>
        <w:rPr>
          <w:rFonts w:ascii="Calibri" w:hAnsi="Calibri"/>
        </w:rPr>
      </w:pPr>
      <w:r w:rsidRPr="00405AAE">
        <w:rPr>
          <w:rFonts w:ascii="Calibri" w:hAnsi="Calibri"/>
        </w:rPr>
        <w:t>EK-22. Finansal Kontrol Tablosu</w:t>
      </w:r>
    </w:p>
    <w:p w14:paraId="2C269ACF" w14:textId="77777777" w:rsidR="00405AAE" w:rsidRDefault="00405AAE" w:rsidP="00F4705F">
      <w:pPr>
        <w:spacing w:before="120" w:after="120"/>
        <w:jc w:val="both"/>
        <w:rPr>
          <w:rFonts w:ascii="Calibri" w:hAnsi="Calibri"/>
        </w:rPr>
      </w:pPr>
    </w:p>
    <w:p w14:paraId="34C8FEF5" w14:textId="77777777" w:rsidR="00B45AAD" w:rsidRPr="00470439" w:rsidRDefault="00B45AAD" w:rsidP="00F4705F">
      <w:pPr>
        <w:spacing w:before="120" w:after="120"/>
        <w:jc w:val="both"/>
        <w:rPr>
          <w:rFonts w:ascii="Calibri" w:hAnsi="Calibri"/>
        </w:rPr>
      </w:pPr>
      <w:r w:rsidRPr="00470439">
        <w:rPr>
          <w:rFonts w:ascii="Calibri" w:hAnsi="Calibri"/>
        </w:rPr>
        <w:t>İstekliler ayrıca, işin yapımı sırasında yürürlükteki kanun, tüzük, yönetmelik ve benzeri diğer mevzuat hükümlerine de uymakla yükümlüdür.</w:t>
      </w:r>
    </w:p>
    <w:p w14:paraId="1DE9C9BC" w14:textId="77777777" w:rsidR="00B45AAD" w:rsidRPr="00470439" w:rsidRDefault="00B45AAD" w:rsidP="00EA15AC">
      <w:pPr>
        <w:tabs>
          <w:tab w:val="left" w:pos="1070"/>
        </w:tabs>
        <w:spacing w:before="120" w:after="120"/>
        <w:jc w:val="both"/>
        <w:rPr>
          <w:rFonts w:ascii="Calibri" w:hAnsi="Calibri"/>
        </w:rPr>
      </w:pPr>
      <w:r w:rsidRPr="00470439">
        <w:rPr>
          <w:rFonts w:ascii="Calibri" w:hAnsi="Calibri"/>
        </w:rPr>
        <w:t>İsteklilerin kayıtlı elektronik posta ile yazılı talebi üzerine Şirket tarafından yapılan yazılı açıklamalar, ihale dokümanının bağlayıcı bir parçasını teşkil eder.</w:t>
      </w:r>
    </w:p>
    <w:p w14:paraId="2CECE4C6" w14:textId="77777777" w:rsidR="00B45AAD" w:rsidRPr="00470439" w:rsidRDefault="00B45AAD" w:rsidP="00EA15AC">
      <w:pPr>
        <w:spacing w:before="120" w:after="120"/>
        <w:jc w:val="both"/>
        <w:rPr>
          <w:rFonts w:ascii="Calibri" w:hAnsi="Calibri"/>
        </w:rPr>
      </w:pPr>
      <w:r w:rsidRPr="00470439">
        <w:rPr>
          <w:rFonts w:ascii="Calibri" w:hAnsi="Calibri"/>
        </w:rPr>
        <w:t xml:space="preserve">İsteklinin, yukarıda belirtilen </w:t>
      </w:r>
      <w:proofErr w:type="gramStart"/>
      <w:r w:rsidRPr="00470439">
        <w:rPr>
          <w:rFonts w:ascii="Calibri" w:hAnsi="Calibri"/>
        </w:rPr>
        <w:t>dokümanların</w:t>
      </w:r>
      <w:proofErr w:type="gramEnd"/>
      <w:r w:rsidRPr="00470439">
        <w:rPr>
          <w:rFonts w:ascii="Calibri" w:hAnsi="Calibri"/>
        </w:rPr>
        <w:t xml:space="preserve"> tümünün içeriğini dikkatli bir şekilde incelemesi gerekir. Teklifin verilmesine ilişkin şartları yerine getirememesi halinde ortaya çıkacak sorumluluk teklif verene ait olacaktır. İstekli, ihale dokümanını tamamen okuyup kabul ettiğini iş bu idari şartnameyi imzalayıp kaşeleyerek beyan etmiş sayılır. İhale dokümanında öngörülen ve tarif edilen usule uygun olmayan teklifler değerlendirmeye alınmaz. </w:t>
      </w:r>
    </w:p>
    <w:p w14:paraId="1711519B" w14:textId="77777777" w:rsidR="00CA372F" w:rsidRPr="00470439" w:rsidRDefault="00CA372F" w:rsidP="00EA15AC">
      <w:pPr>
        <w:keepNext/>
        <w:spacing w:before="120" w:after="120"/>
        <w:jc w:val="both"/>
        <w:outlineLvl w:val="0"/>
        <w:rPr>
          <w:rFonts w:ascii="Calibri" w:hAnsi="Calibri"/>
          <w:b/>
          <w:bCs/>
        </w:rPr>
      </w:pPr>
      <w:r w:rsidRPr="00470439">
        <w:rPr>
          <w:rFonts w:ascii="Calibri" w:hAnsi="Calibri"/>
          <w:b/>
          <w:bCs/>
        </w:rPr>
        <w:t>7. TEKLİFLERİN DİLİ:</w:t>
      </w:r>
    </w:p>
    <w:p w14:paraId="0E745A57" w14:textId="77777777" w:rsidR="00CA372F" w:rsidRPr="00470439" w:rsidRDefault="00CA372F" w:rsidP="00EA15AC">
      <w:pPr>
        <w:tabs>
          <w:tab w:val="left" w:pos="567"/>
          <w:tab w:val="left" w:leader="dot" w:pos="8505"/>
          <w:tab w:val="left" w:leader="dot" w:pos="9072"/>
        </w:tabs>
        <w:overflowPunct w:val="0"/>
        <w:autoSpaceDE w:val="0"/>
        <w:autoSpaceDN w:val="0"/>
        <w:adjustRightInd w:val="0"/>
        <w:spacing w:before="120" w:after="120"/>
        <w:jc w:val="both"/>
        <w:textAlignment w:val="baseline"/>
        <w:rPr>
          <w:rFonts w:ascii="Calibri" w:hAnsi="Calibri"/>
        </w:rPr>
      </w:pPr>
      <w:r w:rsidRPr="00470439">
        <w:rPr>
          <w:rFonts w:ascii="Calibri" w:hAnsi="Calibri"/>
        </w:rPr>
        <w:t>Teklifi oluşturan, istekli tarafından hazırlanması ve onaylanması beklenen belgeler içerisinde yer alan teknik dok</w:t>
      </w:r>
      <w:r w:rsidR="006F2B2D">
        <w:rPr>
          <w:rFonts w:ascii="Calibri" w:hAnsi="Calibri"/>
        </w:rPr>
        <w:t>ü</w:t>
      </w:r>
      <w:r w:rsidRPr="00470439">
        <w:rPr>
          <w:rFonts w:ascii="Calibri" w:hAnsi="Calibri"/>
        </w:rPr>
        <w:t xml:space="preserve">manlar hariç, bütün belgeler ve ekleri ile diğer </w:t>
      </w:r>
      <w:proofErr w:type="gramStart"/>
      <w:r w:rsidRPr="00470439">
        <w:rPr>
          <w:rFonts w:ascii="Calibri" w:hAnsi="Calibri"/>
        </w:rPr>
        <w:t>doküman</w:t>
      </w:r>
      <w:proofErr w:type="gramEnd"/>
      <w:r w:rsidRPr="00470439">
        <w:rPr>
          <w:rFonts w:ascii="Calibri" w:hAnsi="Calibri"/>
        </w:rPr>
        <w:t xml:space="preserve"> Türkçe olacaktır. Başka bir dilde sunulan belgeler, Türkçe onaylı tercümesi </w:t>
      </w:r>
      <w:proofErr w:type="gramStart"/>
      <w:r w:rsidRPr="00470439">
        <w:rPr>
          <w:rFonts w:ascii="Calibri" w:hAnsi="Calibri"/>
        </w:rPr>
        <w:t>ile birlikte</w:t>
      </w:r>
      <w:proofErr w:type="gramEnd"/>
      <w:r w:rsidRPr="00470439">
        <w:rPr>
          <w:rFonts w:ascii="Calibri" w:hAnsi="Calibri"/>
        </w:rPr>
        <w:t xml:space="preserve"> verilmesi halinde geçerli sayılacaktır. Bu durumda teklifin veya belgenin yorumlanmasında Türkçe tercüme esas alınır.</w:t>
      </w:r>
    </w:p>
    <w:p w14:paraId="20BA6378" w14:textId="77777777" w:rsidR="005D7862" w:rsidRPr="00470439" w:rsidRDefault="005D7862" w:rsidP="00EA15AC">
      <w:pPr>
        <w:keepNext/>
        <w:spacing w:before="120" w:after="120"/>
        <w:jc w:val="both"/>
        <w:outlineLvl w:val="0"/>
        <w:rPr>
          <w:rFonts w:ascii="Calibri" w:hAnsi="Calibri"/>
          <w:b/>
        </w:rPr>
      </w:pPr>
      <w:r w:rsidRPr="00470439">
        <w:rPr>
          <w:rFonts w:ascii="Calibri" w:hAnsi="Calibri"/>
          <w:b/>
        </w:rPr>
        <w:lastRenderedPageBreak/>
        <w:t>8. İŞİN YAPILACAĞI YERİN GÖRÜLMESİ:</w:t>
      </w:r>
    </w:p>
    <w:p w14:paraId="2986BE59" w14:textId="77777777" w:rsidR="005D7862" w:rsidRPr="00470439" w:rsidRDefault="005D7862" w:rsidP="00EA15AC">
      <w:pPr>
        <w:overflowPunct w:val="0"/>
        <w:autoSpaceDE w:val="0"/>
        <w:autoSpaceDN w:val="0"/>
        <w:jc w:val="both"/>
        <w:textAlignment w:val="baseline"/>
        <w:rPr>
          <w:rFonts w:ascii="Calibri" w:hAnsi="Calibri"/>
        </w:rPr>
      </w:pPr>
      <w:r w:rsidRPr="00470439">
        <w:rPr>
          <w:rFonts w:ascii="Calibri" w:hAnsi="Calibri"/>
        </w:rPr>
        <w:t>a) İşin yapılacağı yeri ve çevresini gezmek, inceleme yapmak; teklifini hazırlamak ve taahhüde girmek için gerekli olabilecek tüm bilgileri temin etmek isteklinin sorumluluğundadır. İşyeri ve çevresinin görülmesiyle ilgili bütün masraflar isteklilere aittir.</w:t>
      </w:r>
    </w:p>
    <w:p w14:paraId="3141284F" w14:textId="77777777" w:rsidR="005D7862" w:rsidRPr="00470439" w:rsidRDefault="005D7862" w:rsidP="00EA15AC">
      <w:pPr>
        <w:overflowPunct w:val="0"/>
        <w:autoSpaceDE w:val="0"/>
        <w:autoSpaceDN w:val="0"/>
        <w:jc w:val="both"/>
        <w:textAlignment w:val="baseline"/>
        <w:rPr>
          <w:rFonts w:ascii="Calibri" w:hAnsi="Calibri"/>
        </w:rPr>
      </w:pPr>
      <w:r w:rsidRPr="00470439">
        <w:rPr>
          <w:rFonts w:ascii="Calibri" w:hAnsi="Calibri"/>
        </w:rPr>
        <w:t xml:space="preserve">b) </w:t>
      </w:r>
      <w:proofErr w:type="gramStart"/>
      <w:r w:rsidRPr="00470439">
        <w:rPr>
          <w:rFonts w:ascii="Calibri" w:hAnsi="Calibri"/>
        </w:rPr>
        <w:t>İstekli,  işin</w:t>
      </w:r>
      <w:proofErr w:type="gramEnd"/>
      <w:r w:rsidRPr="00470439">
        <w:rPr>
          <w:rFonts w:ascii="Calibri" w:hAnsi="Calibri"/>
        </w:rPr>
        <w:t xml:space="preserve"> yapılacağı yeri ve çevresini gezmekle; işyerinin şekline ve mahiyetine, iklim şartlarına, işin gerçekleştirilebilmesi için yapılması gerekli çalışmaların ve kullanılacak malzemelerin miktar ve türü ile işyerine ulaşım ve şantiye kurmak için gerekli hususlarda maliyet ve zaman bakımından bilgi edinmiş; teklifini etkileyebilecek riskler, olağanüstü durumlar ve benzeri diğer unsurlara ilişkin gerekli her türlü bilgiyi almış sayılır. </w:t>
      </w:r>
    </w:p>
    <w:p w14:paraId="2BB43F95" w14:textId="77777777" w:rsidR="005D7862" w:rsidRPr="00470439" w:rsidRDefault="005D7862" w:rsidP="00EA15AC">
      <w:pPr>
        <w:overflowPunct w:val="0"/>
        <w:autoSpaceDE w:val="0"/>
        <w:autoSpaceDN w:val="0"/>
        <w:jc w:val="both"/>
        <w:textAlignment w:val="baseline"/>
        <w:rPr>
          <w:rFonts w:ascii="Calibri" w:hAnsi="Calibri"/>
        </w:rPr>
      </w:pPr>
      <w:r w:rsidRPr="00470439">
        <w:rPr>
          <w:rFonts w:ascii="Calibri" w:hAnsi="Calibri"/>
        </w:rPr>
        <w:t>c) Şirket, istekli veya temsilcilerinden işin yapılacağı yerin görülmesiyle ilgili bir talep geldiğinde, bu kişilerin işin gerçekleştirileceği yapıya ve/veya araziye girmesi için gerekli izni verecektir.</w:t>
      </w:r>
    </w:p>
    <w:p w14:paraId="3CF80BA6" w14:textId="77777777" w:rsidR="005E50DB" w:rsidRPr="00470439" w:rsidRDefault="005D7862" w:rsidP="00EA15AC">
      <w:pPr>
        <w:overflowPunct w:val="0"/>
        <w:autoSpaceDE w:val="0"/>
        <w:autoSpaceDN w:val="0"/>
        <w:jc w:val="both"/>
        <w:textAlignment w:val="baseline"/>
        <w:rPr>
          <w:rFonts w:ascii="Calibri" w:hAnsi="Calibri"/>
        </w:rPr>
      </w:pPr>
      <w:r w:rsidRPr="00470439">
        <w:rPr>
          <w:rFonts w:ascii="Calibri" w:hAnsi="Calibri"/>
        </w:rPr>
        <w:t xml:space="preserve">d) Tekliflerin değerlendirilmesinde, isteklinin işin yapılacağı yeri incelediği ve teklifini buna göre hazırladığı kabul edilir. </w:t>
      </w:r>
    </w:p>
    <w:p w14:paraId="12E3B4F3" w14:textId="77777777" w:rsidR="004D38AA" w:rsidRPr="00470439" w:rsidRDefault="007372AD" w:rsidP="00EA15AC">
      <w:pPr>
        <w:keepNext/>
        <w:numPr>
          <w:ilvl w:val="12"/>
          <w:numId w:val="0"/>
        </w:numPr>
        <w:tabs>
          <w:tab w:val="left" w:leader="dot" w:pos="8505"/>
          <w:tab w:val="left" w:leader="dot" w:pos="9072"/>
        </w:tabs>
        <w:overflowPunct w:val="0"/>
        <w:autoSpaceDE w:val="0"/>
        <w:autoSpaceDN w:val="0"/>
        <w:adjustRightInd w:val="0"/>
        <w:spacing w:before="120" w:after="120"/>
        <w:jc w:val="both"/>
        <w:textAlignment w:val="baseline"/>
        <w:outlineLvl w:val="0"/>
        <w:rPr>
          <w:rFonts w:ascii="Calibri" w:hAnsi="Calibri"/>
          <w:b/>
        </w:rPr>
      </w:pPr>
      <w:r w:rsidRPr="00470439">
        <w:rPr>
          <w:rFonts w:ascii="Calibri" w:hAnsi="Calibri"/>
          <w:b/>
        </w:rPr>
        <w:t>9. İHALEYE KATILAMAYACAK OLANLAR:</w:t>
      </w:r>
    </w:p>
    <w:p w14:paraId="44A1995B" w14:textId="77777777" w:rsidR="00681550" w:rsidRPr="00470439" w:rsidRDefault="004D38AA" w:rsidP="00681550">
      <w:pPr>
        <w:jc w:val="both"/>
        <w:rPr>
          <w:rFonts w:ascii="Calibri" w:hAnsi="Calibri"/>
        </w:rPr>
      </w:pPr>
      <w:r w:rsidRPr="00470439">
        <w:rPr>
          <w:rFonts w:ascii="Calibri" w:hAnsi="Calibri"/>
          <w:b/>
          <w:u w:val="single"/>
        </w:rPr>
        <w:t xml:space="preserve">İhalelere, kamu kurum ve kuruluşları tarafından yasaklı olarak belirlenen </w:t>
      </w:r>
      <w:r w:rsidR="00681550" w:rsidRPr="00470439">
        <w:rPr>
          <w:rFonts w:ascii="Calibri" w:hAnsi="Calibri"/>
        </w:rPr>
        <w:t xml:space="preserve">veya mahkeme kararı ile kamu ihalelerine katılmaktan yasaklanmış olanlar ile 12/4/1991 tarihli ve 3713 sayılı Terörle Mücadele Kanunu kapsamına giren suçlardan veya örgütlü suçlardan veyahut kendi ülkesinde ya da yabancı bir ülkede kamu görevlilerine rüşvet verme suçundan dolayı hükümlü bulunan gerçek veya tüzel </w:t>
      </w:r>
      <w:proofErr w:type="gramStart"/>
      <w:r w:rsidR="00681550" w:rsidRPr="00470439">
        <w:rPr>
          <w:rFonts w:ascii="Calibri" w:hAnsi="Calibri"/>
        </w:rPr>
        <w:t>kişiler  katılamazlar</w:t>
      </w:r>
      <w:proofErr w:type="gramEnd"/>
      <w:r w:rsidR="00681550" w:rsidRPr="00470439">
        <w:rPr>
          <w:rFonts w:ascii="Calibri" w:hAnsi="Calibri"/>
        </w:rPr>
        <w:t>.</w:t>
      </w:r>
    </w:p>
    <w:p w14:paraId="0685120D" w14:textId="77777777" w:rsidR="006E4725" w:rsidRPr="00470439" w:rsidRDefault="006E4725" w:rsidP="00EA15AC">
      <w:pPr>
        <w:spacing w:before="120" w:after="120"/>
        <w:jc w:val="both"/>
        <w:rPr>
          <w:rFonts w:ascii="Calibri" w:hAnsi="Calibri"/>
        </w:rPr>
      </w:pPr>
      <w:r w:rsidRPr="00470439">
        <w:rPr>
          <w:rFonts w:ascii="Calibri" w:hAnsi="Calibri"/>
        </w:rPr>
        <w:t>İhale tarihinde hakkında icra takibi başladığı tespit edilen firmalar ihale dışı bırakılırlar.</w:t>
      </w:r>
    </w:p>
    <w:p w14:paraId="3A1235F8" w14:textId="77777777" w:rsidR="00264E8D" w:rsidRPr="00470439" w:rsidRDefault="006E4725" w:rsidP="00361751">
      <w:pPr>
        <w:shd w:val="clear" w:color="auto" w:fill="FFFFFF"/>
        <w:spacing w:before="120" w:after="120"/>
        <w:jc w:val="both"/>
        <w:rPr>
          <w:rFonts w:ascii="Calibri" w:hAnsi="Calibri"/>
        </w:rPr>
      </w:pPr>
      <w:r w:rsidRPr="00470439">
        <w:rPr>
          <w:rFonts w:ascii="Calibri" w:hAnsi="Calibri"/>
        </w:rPr>
        <w:t>Şirket tarafından istenen bilgi ve belgeleri vermeyen veya yanıltıcı bilgi ve</w:t>
      </w:r>
      <w:r w:rsidRPr="00470439">
        <w:rPr>
          <w:rFonts w:ascii="Symbol" w:hAnsi="Symbol"/>
        </w:rPr>
        <w:sym w:font="Symbol" w:char="F02F"/>
      </w:r>
      <w:r w:rsidRPr="00470439">
        <w:rPr>
          <w:rFonts w:ascii="Calibri" w:hAnsi="Calibri"/>
        </w:rPr>
        <w:t>veya sahte belge verdiği tespit edilen firmalar ihale dışı bırakılırlar.</w:t>
      </w:r>
    </w:p>
    <w:p w14:paraId="67AD3C3D" w14:textId="77777777" w:rsidR="00F405C9" w:rsidRPr="00361751" w:rsidRDefault="00B87271" w:rsidP="00EA15AC">
      <w:pPr>
        <w:spacing w:before="120" w:after="120"/>
        <w:jc w:val="both"/>
        <w:rPr>
          <w:rFonts w:ascii="Calibri" w:hAnsi="Calibri"/>
          <w:b/>
        </w:rPr>
      </w:pPr>
      <w:r w:rsidRPr="00470439">
        <w:rPr>
          <w:rFonts w:ascii="Calibri" w:hAnsi="Calibri"/>
          <w:b/>
        </w:rPr>
        <w:t>10. TEKLİF VE ÖDEMELERDE GEÇERLİ PARA BİRİMİ:</w:t>
      </w:r>
    </w:p>
    <w:p w14:paraId="7BECE57F" w14:textId="77777777" w:rsidR="00AE6FE7" w:rsidRDefault="00AE6FE7" w:rsidP="00EA15AC">
      <w:pPr>
        <w:keepNext/>
        <w:spacing w:before="120" w:after="120"/>
        <w:jc w:val="both"/>
        <w:outlineLvl w:val="0"/>
        <w:rPr>
          <w:rFonts w:ascii="Calibri" w:hAnsi="Calibri"/>
        </w:rPr>
      </w:pPr>
      <w:r w:rsidRPr="00AE6FE7">
        <w:rPr>
          <w:rFonts w:ascii="Calibri" w:hAnsi="Calibri"/>
        </w:rPr>
        <w:t xml:space="preserve">İsteklinin teklifini gösteren fiyatlar ve bunların tutarları TL (Türk </w:t>
      </w:r>
      <w:proofErr w:type="gramStart"/>
      <w:r w:rsidRPr="00AE6FE7">
        <w:rPr>
          <w:rFonts w:ascii="Calibri" w:hAnsi="Calibri"/>
        </w:rPr>
        <w:t>Lirası</w:t>
      </w:r>
      <w:proofErr w:type="gramEnd"/>
      <w:r w:rsidRPr="00AE6FE7">
        <w:rPr>
          <w:rFonts w:ascii="Calibri" w:hAnsi="Calibri"/>
        </w:rPr>
        <w:t xml:space="preserve">) para birimi ile belirtilecektir.    </w:t>
      </w:r>
    </w:p>
    <w:p w14:paraId="4A2D2435" w14:textId="77777777" w:rsidR="00B45AAD" w:rsidRPr="00470439" w:rsidRDefault="00F4096C" w:rsidP="00EA15AC">
      <w:pPr>
        <w:keepNext/>
        <w:spacing w:before="120" w:after="120"/>
        <w:jc w:val="both"/>
        <w:outlineLvl w:val="0"/>
        <w:rPr>
          <w:rFonts w:ascii="Calibri" w:hAnsi="Calibri"/>
          <w:b/>
          <w:bCs/>
        </w:rPr>
      </w:pPr>
      <w:r w:rsidRPr="00470439">
        <w:rPr>
          <w:rFonts w:ascii="Calibri" w:hAnsi="Calibri"/>
          <w:b/>
          <w:bCs/>
        </w:rPr>
        <w:t>11. TEKLİFLERİN KAPSAMI ve SUNULMA ŞEKLİ:</w:t>
      </w:r>
    </w:p>
    <w:p w14:paraId="40D2F4D3" w14:textId="361076BB" w:rsidR="002E0F40" w:rsidRPr="00405AAE" w:rsidRDefault="001B1671" w:rsidP="00405AAE">
      <w:pPr>
        <w:spacing w:before="120" w:after="120"/>
        <w:jc w:val="both"/>
        <w:rPr>
          <w:rFonts w:ascii="Calibri" w:hAnsi="Calibri"/>
          <w:b/>
        </w:rPr>
      </w:pPr>
      <w:r w:rsidRPr="0062047F">
        <w:rPr>
          <w:rFonts w:ascii="Calibri" w:hAnsi="Calibri"/>
        </w:rPr>
        <w:t>Teklifler,</w:t>
      </w:r>
      <w:r w:rsidRPr="0062047F">
        <w:rPr>
          <w:rFonts w:ascii="Calibri" w:hAnsi="Calibri"/>
          <w:b/>
        </w:rPr>
        <w:t xml:space="preserve"> </w:t>
      </w:r>
      <w:r w:rsidRPr="0062047F">
        <w:rPr>
          <w:rFonts w:ascii="Calibri" w:hAnsi="Calibri"/>
        </w:rPr>
        <w:t>üzerinde</w:t>
      </w:r>
      <w:r w:rsidR="005F7BD9" w:rsidRPr="0062047F">
        <w:rPr>
          <w:rFonts w:ascii="Calibri" w:hAnsi="Calibri"/>
          <w:b/>
        </w:rPr>
        <w:t xml:space="preserve"> “</w:t>
      </w:r>
      <w:r w:rsidR="00405AAE" w:rsidRPr="00405AAE">
        <w:rPr>
          <w:rFonts w:ascii="Calibri" w:hAnsi="Calibri"/>
        </w:rPr>
        <w:t xml:space="preserve">Endeks Okuma İşleri Hizmet </w:t>
      </w:r>
      <w:proofErr w:type="spellStart"/>
      <w:proofErr w:type="gramStart"/>
      <w:r w:rsidR="00405AAE" w:rsidRPr="00405AAE">
        <w:rPr>
          <w:rFonts w:ascii="Calibri" w:hAnsi="Calibri"/>
        </w:rPr>
        <w:t>Alımı</w:t>
      </w:r>
      <w:r w:rsidR="00AE6FE7">
        <w:rPr>
          <w:rFonts w:ascii="Calibri" w:hAnsi="Calibri"/>
          <w:b/>
        </w:rPr>
        <w:t>”</w:t>
      </w:r>
      <w:r w:rsidRPr="0062047F">
        <w:rPr>
          <w:rFonts w:ascii="Calibri" w:hAnsi="Calibri"/>
        </w:rPr>
        <w:t>yazılı</w:t>
      </w:r>
      <w:proofErr w:type="spellEnd"/>
      <w:proofErr w:type="gramEnd"/>
      <w:r w:rsidRPr="0062047F">
        <w:rPr>
          <w:rFonts w:ascii="Calibri" w:hAnsi="Calibri"/>
        </w:rPr>
        <w:t xml:space="preserve"> olan</w:t>
      </w:r>
      <w:r w:rsidRPr="0062047F">
        <w:rPr>
          <w:rFonts w:ascii="Calibri" w:hAnsi="Calibri"/>
          <w:b/>
        </w:rPr>
        <w:t xml:space="preserve"> </w:t>
      </w:r>
      <w:r w:rsidRPr="0062047F">
        <w:rPr>
          <w:rFonts w:ascii="Calibri" w:hAnsi="Calibri"/>
        </w:rPr>
        <w:t xml:space="preserve">büyük kapalı bir zarf veya paket içerisinde, üzerinde </w:t>
      </w:r>
      <w:r w:rsidR="0098336A" w:rsidRPr="0062047F">
        <w:rPr>
          <w:rFonts w:ascii="Calibri" w:hAnsi="Calibri"/>
          <w:b/>
        </w:rPr>
        <w:t xml:space="preserve">“Fiyat Teklif Zarfı” ve “Doküman /Yeterlilik Zarfı” </w:t>
      </w:r>
      <w:r w:rsidR="00C640C5" w:rsidRPr="0062047F">
        <w:rPr>
          <w:rFonts w:ascii="Calibri" w:hAnsi="Calibri"/>
        </w:rPr>
        <w:t xml:space="preserve">yazılı olacak şekilde 2 ayrı kapalı zarf ile gönderilecektir. E-posta ile teklif kabul edilmeyecektir. </w:t>
      </w:r>
    </w:p>
    <w:p w14:paraId="780707E2" w14:textId="77777777" w:rsidR="00415EF5" w:rsidRPr="0062047F" w:rsidRDefault="00E35437" w:rsidP="00EA15AC">
      <w:pPr>
        <w:spacing w:before="120" w:after="120"/>
        <w:jc w:val="both"/>
        <w:rPr>
          <w:rFonts w:ascii="Calibri" w:hAnsi="Calibri"/>
        </w:rPr>
      </w:pPr>
      <w:r w:rsidRPr="0062047F">
        <w:rPr>
          <w:rFonts w:ascii="Calibri" w:hAnsi="Calibri"/>
        </w:rPr>
        <w:t xml:space="preserve">Her bir kapalı zarf üzerine </w:t>
      </w:r>
      <w:r w:rsidRPr="0062047F">
        <w:rPr>
          <w:rFonts w:ascii="Calibri" w:hAnsi="Calibri"/>
          <w:b/>
          <w:u w:val="single"/>
        </w:rPr>
        <w:t>SEDAŞ tarafından sunulan ihale zarfı etiketleri</w:t>
      </w:r>
      <w:r w:rsidRPr="0062047F">
        <w:rPr>
          <w:rFonts w:ascii="Calibri" w:hAnsi="Calibri"/>
        </w:rPr>
        <w:t xml:space="preserve"> uygun şekilde ve eksiksiz olarak </w:t>
      </w:r>
      <w:proofErr w:type="gramStart"/>
      <w:r w:rsidRPr="0062047F">
        <w:rPr>
          <w:rFonts w:ascii="Calibri" w:hAnsi="Calibri"/>
        </w:rPr>
        <w:t>doldurulup  (</w:t>
      </w:r>
      <w:proofErr w:type="gramEnd"/>
      <w:r w:rsidRPr="0062047F">
        <w:rPr>
          <w:rFonts w:ascii="Calibri" w:hAnsi="Calibri"/>
        </w:rPr>
        <w:t>İsteklinin adı ve/veya ticaret unvanı, imzası, iletişim adresleri (tebligata esas posta ve kayıtlı e-posta adresleri), telefonu, hangi ihale için teklif verildiği bilgileri yer alır) yapıştırılacaktır. Zarfın veya paketin kapatılan yeri istekli tarafından imzalanarak, mühürlenir veya kaşelenir. Zarf üzerinde isteklinin teklif tutarına ilişkin herhangi bir bilgiye yer verilmez.</w:t>
      </w:r>
    </w:p>
    <w:p w14:paraId="40C66303" w14:textId="77777777" w:rsidR="00A5086D" w:rsidRDefault="00983885" w:rsidP="00EA15AC">
      <w:pPr>
        <w:spacing w:before="120" w:after="120"/>
        <w:jc w:val="both"/>
        <w:rPr>
          <w:rFonts w:ascii="Calibri" w:hAnsi="Calibri"/>
        </w:rPr>
      </w:pPr>
      <w:r w:rsidRPr="0062047F">
        <w:rPr>
          <w:rFonts w:ascii="Calibri" w:hAnsi="Calibri"/>
          <w:b/>
        </w:rPr>
        <w:t>11.1 Fiyat Teklif Zarfı</w:t>
      </w:r>
      <w:r w:rsidR="006B1702" w:rsidRPr="0062047F">
        <w:rPr>
          <w:rFonts w:ascii="Calibri" w:hAnsi="Calibri"/>
        </w:rPr>
        <w:t xml:space="preserve"> içerisinde;</w:t>
      </w:r>
      <w:r w:rsidR="003625E1" w:rsidRPr="0062047F">
        <w:rPr>
          <w:rFonts w:ascii="Calibri" w:hAnsi="Calibri"/>
        </w:rPr>
        <w:t xml:space="preserve"> sadece </w:t>
      </w:r>
      <w:r w:rsidR="009B2A65" w:rsidRPr="0062047F">
        <w:rPr>
          <w:rFonts w:ascii="Calibri" w:hAnsi="Calibri"/>
        </w:rPr>
        <w:t xml:space="preserve">EK-1 </w:t>
      </w:r>
      <w:r w:rsidR="003625E1" w:rsidRPr="0062047F">
        <w:rPr>
          <w:rFonts w:ascii="Calibri" w:hAnsi="Calibri"/>
        </w:rPr>
        <w:t>Birim Fiyat Teklif Cetveli bulunacaktır.</w:t>
      </w:r>
      <w:r w:rsidR="006B1702" w:rsidRPr="0062047F">
        <w:rPr>
          <w:rFonts w:ascii="Calibri" w:hAnsi="Calibri"/>
        </w:rPr>
        <w:t xml:space="preserve"> Birim Fiyat Teklif Cetveli formatında herhangi bir değişiklik yapılmaksızın doldurulacak</w:t>
      </w:r>
      <w:r w:rsidR="00A85CCE" w:rsidRPr="0062047F">
        <w:rPr>
          <w:rFonts w:ascii="Calibri" w:hAnsi="Calibri"/>
        </w:rPr>
        <w:t xml:space="preserve"> belge</w:t>
      </w:r>
      <w:r w:rsidR="00720FA4" w:rsidRPr="0062047F">
        <w:rPr>
          <w:rFonts w:ascii="Calibri" w:hAnsi="Calibri"/>
        </w:rPr>
        <w:t>nin</w:t>
      </w:r>
      <w:r w:rsidR="00A85CCE" w:rsidRPr="0062047F">
        <w:rPr>
          <w:color w:val="FF0000"/>
        </w:rPr>
        <w:t xml:space="preserve"> </w:t>
      </w:r>
      <w:r w:rsidR="006B1702" w:rsidRPr="0062047F">
        <w:rPr>
          <w:rFonts w:ascii="Calibri" w:hAnsi="Calibri"/>
        </w:rPr>
        <w:t>bütün sayfaları ıslak imzalı ve kaşeli olarak gönderilecektir.</w:t>
      </w:r>
      <w:r w:rsidR="006B1702" w:rsidRPr="00470439">
        <w:rPr>
          <w:rFonts w:ascii="Calibri" w:hAnsi="Calibri"/>
        </w:rPr>
        <w:t xml:space="preserve"> </w:t>
      </w:r>
    </w:p>
    <w:p w14:paraId="15D131F3" w14:textId="77777777" w:rsidR="009B2D74" w:rsidRPr="009B2D74" w:rsidRDefault="00674BC7" w:rsidP="00EA15AC">
      <w:pPr>
        <w:spacing w:before="120" w:after="120"/>
        <w:jc w:val="both"/>
        <w:rPr>
          <w:rFonts w:ascii="Calibri" w:hAnsi="Calibri"/>
          <w:b/>
        </w:rPr>
      </w:pPr>
      <w:r w:rsidRPr="002A4246">
        <w:rPr>
          <w:rFonts w:ascii="Calibri" w:hAnsi="Calibri"/>
          <w:b/>
        </w:rPr>
        <w:t xml:space="preserve">11.1.1 </w:t>
      </w:r>
      <w:r w:rsidR="008C19FC" w:rsidRPr="002A4246">
        <w:rPr>
          <w:rFonts w:ascii="Calibri" w:hAnsi="Calibri"/>
          <w:b/>
        </w:rPr>
        <w:t>Kısmi Teklif</w:t>
      </w:r>
      <w:r w:rsidRPr="002A4246">
        <w:rPr>
          <w:rFonts w:ascii="Calibri" w:hAnsi="Calibri"/>
          <w:b/>
        </w:rPr>
        <w:t xml:space="preserve"> Verilebilme durumu:</w:t>
      </w:r>
    </w:p>
    <w:p w14:paraId="1575F22D" w14:textId="77777777" w:rsidR="00AE6FE7" w:rsidRPr="003F4113" w:rsidRDefault="00AE6FE7" w:rsidP="00AE6FE7">
      <w:pPr>
        <w:spacing w:before="120" w:after="120"/>
        <w:jc w:val="both"/>
        <w:rPr>
          <w:rFonts w:ascii="Calibri" w:hAnsi="Calibri"/>
        </w:rPr>
      </w:pPr>
      <w:r w:rsidRPr="003F4113">
        <w:rPr>
          <w:rFonts w:ascii="Calibri" w:hAnsi="Calibri"/>
        </w:rPr>
        <w:t xml:space="preserve">11.1.1 Kısmi Teklif Verilebilme durumu: </w:t>
      </w:r>
    </w:p>
    <w:p w14:paraId="4D8D7990" w14:textId="3AF109CE" w:rsidR="003F4113" w:rsidRPr="003F4113" w:rsidRDefault="00B11788" w:rsidP="00B11788">
      <w:pPr>
        <w:spacing w:before="120" w:after="120"/>
        <w:jc w:val="both"/>
        <w:rPr>
          <w:rFonts w:ascii="Calibri" w:hAnsi="Calibri"/>
        </w:rPr>
      </w:pPr>
      <w:r>
        <w:rPr>
          <w:rFonts w:ascii="Calibri" w:hAnsi="Calibri"/>
        </w:rPr>
        <w:t>K</w:t>
      </w:r>
      <w:r w:rsidR="00AE6FE7" w:rsidRPr="003F4113">
        <w:rPr>
          <w:rFonts w:ascii="Calibri" w:hAnsi="Calibri"/>
        </w:rPr>
        <w:t xml:space="preserve">ısmi teklif </w:t>
      </w:r>
      <w:r>
        <w:rPr>
          <w:rFonts w:ascii="Calibri" w:hAnsi="Calibri"/>
        </w:rPr>
        <w:t>verilemez</w:t>
      </w:r>
      <w:r w:rsidR="00AE6FE7" w:rsidRPr="003F4113">
        <w:rPr>
          <w:rFonts w:ascii="Calibri" w:hAnsi="Calibri"/>
        </w:rPr>
        <w:t>.</w:t>
      </w:r>
    </w:p>
    <w:p w14:paraId="477D5690" w14:textId="77777777" w:rsidR="003F4113" w:rsidRDefault="003F4113" w:rsidP="00AE6FE7">
      <w:pPr>
        <w:spacing w:before="120" w:after="120"/>
        <w:jc w:val="both"/>
        <w:rPr>
          <w:rFonts w:ascii="Calibri" w:hAnsi="Calibri"/>
          <w:color w:val="FF0000"/>
        </w:rPr>
      </w:pPr>
    </w:p>
    <w:p w14:paraId="2E6EB691" w14:textId="77777777" w:rsidR="00011334" w:rsidRDefault="00AE6FE7" w:rsidP="00AE6FE7">
      <w:pPr>
        <w:spacing w:before="120" w:after="120"/>
        <w:jc w:val="both"/>
        <w:rPr>
          <w:rFonts w:ascii="Calibri" w:hAnsi="Calibri"/>
          <w:b/>
        </w:rPr>
      </w:pPr>
      <w:r w:rsidRPr="00AE6FE7">
        <w:rPr>
          <w:rFonts w:ascii="Calibri" w:hAnsi="Calibri"/>
          <w:color w:val="FF0000"/>
        </w:rPr>
        <w:lastRenderedPageBreak/>
        <w:t xml:space="preserve"> </w:t>
      </w:r>
      <w:r w:rsidR="000A57D7" w:rsidRPr="00470439">
        <w:rPr>
          <w:rFonts w:ascii="Calibri" w:hAnsi="Calibri"/>
          <w:b/>
        </w:rPr>
        <w:t>11.2 Doküman Zarfı</w:t>
      </w:r>
      <w:r w:rsidR="00674BC7" w:rsidRPr="00470439">
        <w:rPr>
          <w:rFonts w:ascii="Calibri" w:hAnsi="Calibri"/>
          <w:b/>
        </w:rPr>
        <w:t xml:space="preserve"> (Yeterlilik Zarfı)</w:t>
      </w:r>
      <w:r w:rsidR="00B45AAD" w:rsidRPr="00470439">
        <w:rPr>
          <w:rFonts w:ascii="Calibri" w:hAnsi="Calibri"/>
        </w:rPr>
        <w:t xml:space="preserve"> içerisinde; </w:t>
      </w:r>
      <w:r w:rsidR="009052B0" w:rsidRPr="00470439">
        <w:rPr>
          <w:rFonts w:ascii="Calibri" w:hAnsi="Calibri"/>
          <w:b/>
        </w:rPr>
        <w:t xml:space="preserve"> </w:t>
      </w:r>
    </w:p>
    <w:tbl>
      <w:tblPr>
        <w:tblW w:w="5000" w:type="pct"/>
        <w:tblCellMar>
          <w:top w:w="42" w:type="dxa"/>
          <w:left w:w="67" w:type="dxa"/>
          <w:right w:w="22" w:type="dxa"/>
        </w:tblCellMar>
        <w:tblLook w:val="04A0" w:firstRow="1" w:lastRow="0" w:firstColumn="1" w:lastColumn="0" w:noHBand="0" w:noVBand="1"/>
      </w:tblPr>
      <w:tblGrid>
        <w:gridCol w:w="5644"/>
        <w:gridCol w:w="3076"/>
      </w:tblGrid>
      <w:tr w:rsidR="003F4956" w14:paraId="7DF4215C" w14:textId="77777777" w:rsidTr="003F4956">
        <w:trPr>
          <w:trHeight w:val="289"/>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Pr>
          <w:p w14:paraId="2BB29B14" w14:textId="77777777" w:rsidR="003F4956" w:rsidRDefault="003F4956" w:rsidP="005E3845">
            <w:pPr>
              <w:ind w:left="2"/>
              <w:rPr>
                <w:rFonts w:ascii="Calibri" w:hAnsi="Calibri"/>
                <w:kern w:val="2"/>
              </w:rPr>
            </w:pPr>
            <w:r>
              <w:rPr>
                <w:rFonts w:ascii="Calibri" w:hAnsi="Calibri"/>
                <w:b/>
                <w:kern w:val="2"/>
              </w:rPr>
              <w:t xml:space="preserve">SEDAŞ TARAFINDAN SUNULAN VE İSTEKLİ TARAFINDAN ONAYLANMASI BEKLENEN BELGELER </w:t>
            </w:r>
          </w:p>
        </w:tc>
      </w:tr>
      <w:tr w:rsidR="003F4956" w14:paraId="6DFC54FB" w14:textId="77777777" w:rsidTr="003F4956">
        <w:trPr>
          <w:trHeight w:val="522"/>
        </w:trPr>
        <w:tc>
          <w:tcPr>
            <w:tcW w:w="3236" w:type="pct"/>
            <w:tcBorders>
              <w:top w:val="single" w:sz="4" w:space="0" w:color="000000"/>
              <w:left w:val="single" w:sz="4" w:space="0" w:color="000000"/>
              <w:bottom w:val="single" w:sz="4" w:space="0" w:color="000000"/>
              <w:right w:val="single" w:sz="4" w:space="0" w:color="000000"/>
            </w:tcBorders>
            <w:shd w:val="clear" w:color="auto" w:fill="auto"/>
          </w:tcPr>
          <w:p w14:paraId="19B0B11F" w14:textId="77777777" w:rsidR="003F4956" w:rsidRPr="00BB0DBC" w:rsidRDefault="003F4956" w:rsidP="005E3845">
            <w:pPr>
              <w:spacing w:before="120" w:after="120"/>
              <w:jc w:val="both"/>
              <w:rPr>
                <w:rFonts w:ascii="Calibri" w:hAnsi="Calibri"/>
              </w:rPr>
            </w:pPr>
            <w:r w:rsidRPr="00405AAE">
              <w:rPr>
                <w:rFonts w:ascii="Calibri" w:hAnsi="Calibri"/>
              </w:rPr>
              <w:t>EK-1-Sözleşme</w:t>
            </w:r>
          </w:p>
        </w:tc>
        <w:tc>
          <w:tcPr>
            <w:tcW w:w="1764" w:type="pct"/>
            <w:vMerge w:val="restart"/>
            <w:tcBorders>
              <w:top w:val="single" w:sz="4" w:space="0" w:color="000000"/>
              <w:left w:val="single" w:sz="4" w:space="0" w:color="000000"/>
              <w:bottom w:val="nil"/>
              <w:right w:val="single" w:sz="4" w:space="0" w:color="000000"/>
            </w:tcBorders>
            <w:shd w:val="clear" w:color="auto" w:fill="auto"/>
            <w:vAlign w:val="center"/>
          </w:tcPr>
          <w:p w14:paraId="2A87BEEA" w14:textId="77777777" w:rsidR="003F4956" w:rsidRDefault="003F4956" w:rsidP="005E3845">
            <w:pPr>
              <w:rPr>
                <w:rFonts w:ascii="Calibri" w:hAnsi="Calibri"/>
                <w:kern w:val="2"/>
              </w:rPr>
            </w:pPr>
            <w:r>
              <w:rPr>
                <w:rFonts w:ascii="Calibri" w:hAnsi="Calibri"/>
                <w:b/>
                <w:kern w:val="2"/>
              </w:rPr>
              <w:t>Dokuman Onay Taahhütnamesi</w:t>
            </w:r>
            <w:r>
              <w:rPr>
                <w:rFonts w:ascii="Calibri" w:hAnsi="Calibri"/>
                <w:kern w:val="2"/>
              </w:rPr>
              <w:t xml:space="preserve"> </w:t>
            </w:r>
          </w:p>
          <w:p w14:paraId="34B3E9E1" w14:textId="77777777" w:rsidR="003F4956" w:rsidRDefault="003F4956" w:rsidP="005E3845">
            <w:pPr>
              <w:rPr>
                <w:rFonts w:ascii="Calibri" w:hAnsi="Calibri"/>
                <w:kern w:val="2"/>
              </w:rPr>
            </w:pPr>
            <w:r>
              <w:rPr>
                <w:rFonts w:ascii="Calibri" w:hAnsi="Calibri"/>
                <w:kern w:val="2"/>
              </w:rPr>
              <w:t xml:space="preserve">(SEDAŞ TARAFINDAN SUNULAN VE </w:t>
            </w:r>
          </w:p>
          <w:p w14:paraId="75203287" w14:textId="77777777" w:rsidR="003F4956" w:rsidRDefault="003F4956" w:rsidP="005E3845">
            <w:pPr>
              <w:spacing w:after="2" w:line="237" w:lineRule="auto"/>
              <w:rPr>
                <w:rFonts w:ascii="Calibri" w:hAnsi="Calibri"/>
                <w:kern w:val="2"/>
              </w:rPr>
            </w:pPr>
            <w:r>
              <w:rPr>
                <w:rFonts w:ascii="Calibri" w:hAnsi="Calibri"/>
                <w:kern w:val="2"/>
              </w:rPr>
              <w:t xml:space="preserve">İSTEKLİ TARAFINDAN ONAYLANMASI BEKLENEN </w:t>
            </w:r>
          </w:p>
          <w:p w14:paraId="6F3F646B" w14:textId="77777777" w:rsidR="003F4956" w:rsidRDefault="003F4956" w:rsidP="005E3845">
            <w:pPr>
              <w:ind w:right="48"/>
              <w:rPr>
                <w:rFonts w:ascii="Calibri" w:hAnsi="Calibri"/>
                <w:kern w:val="2"/>
              </w:rPr>
            </w:pPr>
            <w:proofErr w:type="gramStart"/>
            <w:r>
              <w:rPr>
                <w:rFonts w:ascii="Calibri" w:hAnsi="Calibri"/>
                <w:kern w:val="2"/>
              </w:rPr>
              <w:t>yandaki</w:t>
            </w:r>
            <w:proofErr w:type="gramEnd"/>
            <w:r>
              <w:rPr>
                <w:rFonts w:ascii="Calibri" w:hAnsi="Calibri"/>
                <w:kern w:val="2"/>
              </w:rPr>
              <w:t xml:space="preserve"> BELGELER yerine ilgili belgenin imzalanıp kaşelenmesi yeterlidir.) </w:t>
            </w:r>
          </w:p>
        </w:tc>
      </w:tr>
      <w:tr w:rsidR="003F4956" w14:paraId="499258D5" w14:textId="77777777" w:rsidTr="003F4956">
        <w:trPr>
          <w:trHeight w:val="279"/>
        </w:trPr>
        <w:tc>
          <w:tcPr>
            <w:tcW w:w="3236" w:type="pct"/>
            <w:tcBorders>
              <w:top w:val="single" w:sz="4" w:space="0" w:color="000000"/>
              <w:left w:val="single" w:sz="4" w:space="0" w:color="000000"/>
              <w:bottom w:val="single" w:sz="4" w:space="0" w:color="000000"/>
              <w:right w:val="single" w:sz="4" w:space="0" w:color="000000"/>
            </w:tcBorders>
            <w:shd w:val="clear" w:color="auto" w:fill="auto"/>
          </w:tcPr>
          <w:p w14:paraId="0455019F" w14:textId="77777777" w:rsidR="003F4956" w:rsidRPr="00BB0DBC" w:rsidRDefault="003F4956" w:rsidP="005E3845">
            <w:pPr>
              <w:spacing w:before="120" w:after="120"/>
              <w:jc w:val="both"/>
              <w:rPr>
                <w:rFonts w:ascii="Calibri" w:hAnsi="Calibri"/>
              </w:rPr>
            </w:pPr>
            <w:r w:rsidRPr="00405AAE">
              <w:rPr>
                <w:rFonts w:ascii="Calibri" w:hAnsi="Calibri"/>
              </w:rPr>
              <w:t>EK-2 Endeks Okuma Hizmet Teknik Şartnamesi</w:t>
            </w:r>
            <w:r>
              <w:rPr>
                <w:rFonts w:ascii="Calibri" w:hAnsi="Calibri"/>
              </w:rPr>
              <w:t xml:space="preserve"> ve ekleri (2.2-2.8)</w:t>
            </w:r>
          </w:p>
        </w:tc>
        <w:tc>
          <w:tcPr>
            <w:tcW w:w="1764" w:type="pct"/>
            <w:vMerge/>
            <w:tcBorders>
              <w:top w:val="nil"/>
              <w:left w:val="single" w:sz="4" w:space="0" w:color="000000"/>
              <w:bottom w:val="nil"/>
              <w:right w:val="single" w:sz="4" w:space="0" w:color="000000"/>
            </w:tcBorders>
            <w:shd w:val="clear" w:color="auto" w:fill="auto"/>
          </w:tcPr>
          <w:p w14:paraId="4C2BDB8C" w14:textId="77777777" w:rsidR="003F4956" w:rsidRDefault="003F4956" w:rsidP="005E3845">
            <w:pPr>
              <w:rPr>
                <w:rFonts w:ascii="Calibri" w:hAnsi="Calibri"/>
                <w:kern w:val="2"/>
              </w:rPr>
            </w:pPr>
          </w:p>
        </w:tc>
      </w:tr>
      <w:tr w:rsidR="003F4956" w14:paraId="563C98B2" w14:textId="77777777" w:rsidTr="003F4956">
        <w:trPr>
          <w:trHeight w:val="279"/>
        </w:trPr>
        <w:tc>
          <w:tcPr>
            <w:tcW w:w="3236" w:type="pct"/>
            <w:tcBorders>
              <w:top w:val="single" w:sz="4" w:space="0" w:color="000000"/>
              <w:left w:val="single" w:sz="4" w:space="0" w:color="000000"/>
              <w:bottom w:val="single" w:sz="4" w:space="0" w:color="000000"/>
              <w:right w:val="single" w:sz="4" w:space="0" w:color="000000"/>
            </w:tcBorders>
            <w:shd w:val="clear" w:color="auto" w:fill="auto"/>
          </w:tcPr>
          <w:p w14:paraId="0E66CE74" w14:textId="77777777" w:rsidR="003F4956" w:rsidRPr="00BB0DBC" w:rsidRDefault="003F4956" w:rsidP="005E3845">
            <w:pPr>
              <w:spacing w:before="120" w:after="120"/>
              <w:jc w:val="both"/>
              <w:rPr>
                <w:rFonts w:ascii="Calibri" w:hAnsi="Calibri"/>
              </w:rPr>
            </w:pPr>
            <w:r w:rsidRPr="00405AAE">
              <w:rPr>
                <w:rFonts w:ascii="Calibri" w:hAnsi="Calibri"/>
              </w:rPr>
              <w:t>EK-3-Tüm Sigortalar ve Teminatlar</w:t>
            </w:r>
          </w:p>
        </w:tc>
        <w:tc>
          <w:tcPr>
            <w:tcW w:w="1764" w:type="pct"/>
            <w:vMerge/>
            <w:tcBorders>
              <w:top w:val="nil"/>
              <w:left w:val="single" w:sz="4" w:space="0" w:color="000000"/>
              <w:bottom w:val="nil"/>
              <w:right w:val="single" w:sz="4" w:space="0" w:color="000000"/>
            </w:tcBorders>
            <w:shd w:val="clear" w:color="auto" w:fill="auto"/>
          </w:tcPr>
          <w:p w14:paraId="190B0146" w14:textId="77777777" w:rsidR="003F4956" w:rsidRDefault="003F4956" w:rsidP="005E3845">
            <w:pPr>
              <w:rPr>
                <w:rFonts w:ascii="Calibri" w:hAnsi="Calibri"/>
                <w:kern w:val="2"/>
              </w:rPr>
            </w:pPr>
          </w:p>
        </w:tc>
      </w:tr>
      <w:tr w:rsidR="003F4956" w14:paraId="055E5E69" w14:textId="77777777" w:rsidTr="003F4956">
        <w:trPr>
          <w:trHeight w:val="549"/>
        </w:trPr>
        <w:tc>
          <w:tcPr>
            <w:tcW w:w="3236" w:type="pct"/>
            <w:tcBorders>
              <w:top w:val="single" w:sz="4" w:space="0" w:color="000000"/>
              <w:left w:val="single" w:sz="4" w:space="0" w:color="000000"/>
              <w:bottom w:val="single" w:sz="4" w:space="0" w:color="000000"/>
              <w:right w:val="single" w:sz="4" w:space="0" w:color="000000"/>
            </w:tcBorders>
            <w:shd w:val="clear" w:color="auto" w:fill="auto"/>
          </w:tcPr>
          <w:p w14:paraId="6DBABC54" w14:textId="77777777" w:rsidR="003F4956" w:rsidRPr="00BB0DBC" w:rsidRDefault="003F4956" w:rsidP="005E3845">
            <w:pPr>
              <w:spacing w:before="120" w:after="120"/>
              <w:jc w:val="both"/>
              <w:rPr>
                <w:rFonts w:ascii="Calibri" w:hAnsi="Calibri"/>
              </w:rPr>
            </w:pPr>
            <w:r w:rsidRPr="00405AAE">
              <w:rPr>
                <w:rFonts w:ascii="Calibri" w:hAnsi="Calibri"/>
              </w:rPr>
              <w:t>EK-4- Hizmet Tedarikçilerinin Yönetimi Prosedürü</w:t>
            </w:r>
          </w:p>
        </w:tc>
        <w:tc>
          <w:tcPr>
            <w:tcW w:w="1764" w:type="pct"/>
            <w:vMerge/>
            <w:tcBorders>
              <w:top w:val="nil"/>
              <w:left w:val="single" w:sz="4" w:space="0" w:color="000000"/>
              <w:bottom w:val="nil"/>
              <w:right w:val="single" w:sz="4" w:space="0" w:color="000000"/>
            </w:tcBorders>
            <w:shd w:val="clear" w:color="auto" w:fill="auto"/>
          </w:tcPr>
          <w:p w14:paraId="2FD7D049" w14:textId="77777777" w:rsidR="003F4956" w:rsidRDefault="003F4956" w:rsidP="005E3845">
            <w:pPr>
              <w:rPr>
                <w:rFonts w:ascii="Calibri" w:hAnsi="Calibri"/>
                <w:kern w:val="2"/>
              </w:rPr>
            </w:pPr>
          </w:p>
        </w:tc>
      </w:tr>
      <w:tr w:rsidR="003F4956" w14:paraId="2389CA59" w14:textId="77777777" w:rsidTr="003F4956">
        <w:trPr>
          <w:trHeight w:val="282"/>
        </w:trPr>
        <w:tc>
          <w:tcPr>
            <w:tcW w:w="3236" w:type="pct"/>
            <w:tcBorders>
              <w:top w:val="single" w:sz="4" w:space="0" w:color="000000"/>
              <w:left w:val="single" w:sz="4" w:space="0" w:color="000000"/>
              <w:bottom w:val="single" w:sz="4" w:space="0" w:color="000000"/>
              <w:right w:val="single" w:sz="4" w:space="0" w:color="000000"/>
            </w:tcBorders>
            <w:shd w:val="clear" w:color="auto" w:fill="auto"/>
          </w:tcPr>
          <w:p w14:paraId="1058861D" w14:textId="77777777" w:rsidR="003F4956" w:rsidRPr="00BB0DBC" w:rsidRDefault="003F4956" w:rsidP="005E3845">
            <w:pPr>
              <w:spacing w:before="120" w:after="120"/>
              <w:jc w:val="both"/>
              <w:rPr>
                <w:rFonts w:ascii="Calibri" w:hAnsi="Calibri"/>
              </w:rPr>
            </w:pPr>
            <w:r w:rsidRPr="00405AAE">
              <w:rPr>
                <w:rFonts w:ascii="Calibri" w:hAnsi="Calibri"/>
              </w:rPr>
              <w:t>EK-5- Hizmet Tedarikçisi Gereklilikleri Tablosu</w:t>
            </w:r>
          </w:p>
        </w:tc>
        <w:tc>
          <w:tcPr>
            <w:tcW w:w="1764" w:type="pct"/>
            <w:vMerge/>
            <w:tcBorders>
              <w:top w:val="nil"/>
              <w:left w:val="single" w:sz="4" w:space="0" w:color="000000"/>
              <w:bottom w:val="nil"/>
              <w:right w:val="single" w:sz="4" w:space="0" w:color="000000"/>
            </w:tcBorders>
            <w:shd w:val="clear" w:color="auto" w:fill="auto"/>
          </w:tcPr>
          <w:p w14:paraId="2F1DC135" w14:textId="77777777" w:rsidR="003F4956" w:rsidRDefault="003F4956" w:rsidP="005E3845">
            <w:pPr>
              <w:rPr>
                <w:rFonts w:ascii="Calibri" w:hAnsi="Calibri"/>
                <w:kern w:val="2"/>
              </w:rPr>
            </w:pPr>
          </w:p>
        </w:tc>
      </w:tr>
      <w:tr w:rsidR="003F4956" w14:paraId="13A12393" w14:textId="77777777" w:rsidTr="003F4956">
        <w:trPr>
          <w:trHeight w:val="279"/>
        </w:trPr>
        <w:tc>
          <w:tcPr>
            <w:tcW w:w="3236" w:type="pct"/>
            <w:tcBorders>
              <w:top w:val="single" w:sz="4" w:space="0" w:color="000000"/>
              <w:left w:val="single" w:sz="4" w:space="0" w:color="000000"/>
              <w:bottom w:val="single" w:sz="4" w:space="0" w:color="000000"/>
              <w:right w:val="single" w:sz="4" w:space="0" w:color="000000"/>
            </w:tcBorders>
            <w:shd w:val="clear" w:color="auto" w:fill="auto"/>
          </w:tcPr>
          <w:p w14:paraId="782485BB" w14:textId="77777777" w:rsidR="003F4956" w:rsidRPr="00BB0DBC" w:rsidRDefault="003F4956" w:rsidP="005E3845">
            <w:pPr>
              <w:spacing w:before="120" w:after="120"/>
              <w:jc w:val="both"/>
              <w:rPr>
                <w:rFonts w:ascii="Calibri" w:hAnsi="Calibri"/>
              </w:rPr>
            </w:pPr>
            <w:r w:rsidRPr="00405AAE">
              <w:rPr>
                <w:rFonts w:ascii="Calibri" w:hAnsi="Calibri"/>
              </w:rPr>
              <w:t>Ek-6 İdari Şartname</w:t>
            </w:r>
          </w:p>
        </w:tc>
        <w:tc>
          <w:tcPr>
            <w:tcW w:w="1764" w:type="pct"/>
            <w:vMerge/>
            <w:tcBorders>
              <w:top w:val="nil"/>
              <w:left w:val="single" w:sz="4" w:space="0" w:color="000000"/>
              <w:bottom w:val="nil"/>
              <w:right w:val="single" w:sz="4" w:space="0" w:color="000000"/>
            </w:tcBorders>
            <w:shd w:val="clear" w:color="auto" w:fill="auto"/>
          </w:tcPr>
          <w:p w14:paraId="2C2B4920" w14:textId="77777777" w:rsidR="003F4956" w:rsidRDefault="003F4956" w:rsidP="005E3845">
            <w:pPr>
              <w:rPr>
                <w:rFonts w:ascii="Calibri" w:hAnsi="Calibri"/>
                <w:kern w:val="2"/>
              </w:rPr>
            </w:pPr>
          </w:p>
        </w:tc>
      </w:tr>
      <w:tr w:rsidR="003F4956" w14:paraId="06283546" w14:textId="77777777" w:rsidTr="003F4956">
        <w:trPr>
          <w:trHeight w:val="279"/>
        </w:trPr>
        <w:tc>
          <w:tcPr>
            <w:tcW w:w="3236" w:type="pct"/>
            <w:tcBorders>
              <w:top w:val="single" w:sz="4" w:space="0" w:color="000000"/>
              <w:left w:val="single" w:sz="4" w:space="0" w:color="000000"/>
              <w:bottom w:val="single" w:sz="4" w:space="0" w:color="000000"/>
              <w:right w:val="single" w:sz="4" w:space="0" w:color="000000"/>
            </w:tcBorders>
            <w:shd w:val="clear" w:color="auto" w:fill="auto"/>
          </w:tcPr>
          <w:p w14:paraId="27DE74CD" w14:textId="77777777" w:rsidR="003F4956" w:rsidRPr="00BB0DBC" w:rsidRDefault="003F4956" w:rsidP="005E3845">
            <w:pPr>
              <w:spacing w:before="120" w:after="120"/>
              <w:jc w:val="both"/>
              <w:rPr>
                <w:rFonts w:ascii="Calibri" w:hAnsi="Calibri"/>
              </w:rPr>
            </w:pPr>
            <w:r w:rsidRPr="00405AAE">
              <w:rPr>
                <w:rFonts w:ascii="Calibri" w:hAnsi="Calibri"/>
              </w:rPr>
              <w:t>EK-7 Gizlilik Sözleşmesi</w:t>
            </w:r>
          </w:p>
        </w:tc>
        <w:tc>
          <w:tcPr>
            <w:tcW w:w="1764" w:type="pct"/>
            <w:vMerge/>
            <w:tcBorders>
              <w:top w:val="nil"/>
              <w:left w:val="single" w:sz="4" w:space="0" w:color="000000"/>
              <w:bottom w:val="nil"/>
              <w:right w:val="single" w:sz="4" w:space="0" w:color="000000"/>
            </w:tcBorders>
            <w:shd w:val="clear" w:color="auto" w:fill="auto"/>
          </w:tcPr>
          <w:p w14:paraId="1C33B15E" w14:textId="77777777" w:rsidR="003F4956" w:rsidRDefault="003F4956" w:rsidP="005E3845">
            <w:pPr>
              <w:rPr>
                <w:rFonts w:ascii="Calibri" w:hAnsi="Calibri"/>
                <w:kern w:val="2"/>
              </w:rPr>
            </w:pPr>
          </w:p>
        </w:tc>
      </w:tr>
      <w:tr w:rsidR="003F4956" w14:paraId="316ECFA8" w14:textId="77777777" w:rsidTr="003F4956">
        <w:trPr>
          <w:trHeight w:val="279"/>
        </w:trPr>
        <w:tc>
          <w:tcPr>
            <w:tcW w:w="3236" w:type="pct"/>
            <w:tcBorders>
              <w:top w:val="single" w:sz="4" w:space="0" w:color="000000"/>
              <w:left w:val="single" w:sz="4" w:space="0" w:color="000000"/>
              <w:bottom w:val="single" w:sz="4" w:space="0" w:color="000000"/>
              <w:right w:val="single" w:sz="4" w:space="0" w:color="000000"/>
            </w:tcBorders>
            <w:shd w:val="clear" w:color="auto" w:fill="auto"/>
          </w:tcPr>
          <w:p w14:paraId="4F9074E7" w14:textId="77777777" w:rsidR="003F4956" w:rsidRPr="00BB0DBC" w:rsidRDefault="003F4956" w:rsidP="005E3845">
            <w:pPr>
              <w:spacing w:before="120" w:after="120"/>
              <w:jc w:val="both"/>
              <w:rPr>
                <w:rFonts w:ascii="Calibri" w:hAnsi="Calibri"/>
              </w:rPr>
            </w:pPr>
            <w:r w:rsidRPr="00405AAE">
              <w:rPr>
                <w:rFonts w:ascii="Calibri" w:hAnsi="Calibri"/>
              </w:rPr>
              <w:t>EK-8 KVKK TALİMAT SÖZLEŞMESİ</w:t>
            </w:r>
          </w:p>
        </w:tc>
        <w:tc>
          <w:tcPr>
            <w:tcW w:w="1764" w:type="pct"/>
            <w:vMerge/>
            <w:tcBorders>
              <w:top w:val="nil"/>
              <w:left w:val="single" w:sz="4" w:space="0" w:color="000000"/>
              <w:bottom w:val="nil"/>
              <w:right w:val="single" w:sz="4" w:space="0" w:color="000000"/>
            </w:tcBorders>
            <w:shd w:val="clear" w:color="auto" w:fill="auto"/>
          </w:tcPr>
          <w:p w14:paraId="73E19DC7" w14:textId="77777777" w:rsidR="003F4956" w:rsidRDefault="003F4956" w:rsidP="005E3845">
            <w:pPr>
              <w:rPr>
                <w:rFonts w:ascii="Calibri" w:hAnsi="Calibri"/>
                <w:kern w:val="2"/>
              </w:rPr>
            </w:pPr>
          </w:p>
        </w:tc>
      </w:tr>
      <w:tr w:rsidR="003F4956" w14:paraId="2BACA6F0" w14:textId="77777777" w:rsidTr="003F4956">
        <w:trPr>
          <w:trHeight w:val="820"/>
        </w:trPr>
        <w:tc>
          <w:tcPr>
            <w:tcW w:w="3236" w:type="pct"/>
            <w:tcBorders>
              <w:top w:val="single" w:sz="4" w:space="0" w:color="000000"/>
              <w:left w:val="single" w:sz="4" w:space="0" w:color="000000"/>
              <w:bottom w:val="single" w:sz="4" w:space="0" w:color="000000"/>
              <w:right w:val="single" w:sz="4" w:space="0" w:color="000000"/>
            </w:tcBorders>
            <w:shd w:val="clear" w:color="auto" w:fill="auto"/>
          </w:tcPr>
          <w:p w14:paraId="03213D52" w14:textId="77777777" w:rsidR="003F4956" w:rsidRPr="00BB0DBC" w:rsidRDefault="003F4956" w:rsidP="005E3845">
            <w:pPr>
              <w:spacing w:before="120" w:after="120"/>
              <w:jc w:val="both"/>
              <w:rPr>
                <w:rFonts w:ascii="Calibri" w:hAnsi="Calibri"/>
              </w:rPr>
            </w:pPr>
            <w:r w:rsidRPr="00405AAE">
              <w:rPr>
                <w:rFonts w:ascii="Calibri" w:hAnsi="Calibri"/>
              </w:rPr>
              <w:t>EK-9 KVKK SEDAŞ Sözleşme Aydınlatma Metni</w:t>
            </w:r>
          </w:p>
        </w:tc>
        <w:tc>
          <w:tcPr>
            <w:tcW w:w="1764" w:type="pct"/>
            <w:vMerge/>
            <w:tcBorders>
              <w:top w:val="nil"/>
              <w:left w:val="single" w:sz="4" w:space="0" w:color="000000"/>
              <w:bottom w:val="nil"/>
              <w:right w:val="single" w:sz="4" w:space="0" w:color="000000"/>
            </w:tcBorders>
            <w:shd w:val="clear" w:color="auto" w:fill="auto"/>
          </w:tcPr>
          <w:p w14:paraId="2D3A2BBC" w14:textId="77777777" w:rsidR="003F4956" w:rsidRDefault="003F4956" w:rsidP="005E3845">
            <w:pPr>
              <w:rPr>
                <w:rFonts w:ascii="Calibri" w:hAnsi="Calibri"/>
                <w:kern w:val="2"/>
              </w:rPr>
            </w:pPr>
          </w:p>
        </w:tc>
      </w:tr>
      <w:tr w:rsidR="003F4956" w14:paraId="5F014E95" w14:textId="77777777" w:rsidTr="003F4956">
        <w:trPr>
          <w:trHeight w:val="262"/>
        </w:trPr>
        <w:tc>
          <w:tcPr>
            <w:tcW w:w="3236" w:type="pct"/>
            <w:tcBorders>
              <w:top w:val="single" w:sz="4" w:space="0" w:color="000000"/>
              <w:left w:val="single" w:sz="4" w:space="0" w:color="000000"/>
              <w:bottom w:val="single" w:sz="4" w:space="0" w:color="000000"/>
              <w:right w:val="single" w:sz="4" w:space="0" w:color="000000"/>
            </w:tcBorders>
            <w:shd w:val="clear" w:color="auto" w:fill="auto"/>
          </w:tcPr>
          <w:p w14:paraId="198D154A" w14:textId="77777777" w:rsidR="003F4956" w:rsidRPr="00BB0DBC" w:rsidRDefault="003F4956" w:rsidP="005E3845">
            <w:pPr>
              <w:spacing w:before="120" w:after="120"/>
              <w:jc w:val="both"/>
              <w:rPr>
                <w:rFonts w:ascii="Calibri" w:hAnsi="Calibri"/>
              </w:rPr>
            </w:pPr>
            <w:r w:rsidRPr="00405AAE">
              <w:rPr>
                <w:rFonts w:ascii="Calibri" w:hAnsi="Calibri"/>
              </w:rPr>
              <w:t>EK-10 Kişisel Veri Aktarım Protokolü</w:t>
            </w:r>
          </w:p>
        </w:tc>
        <w:tc>
          <w:tcPr>
            <w:tcW w:w="1764" w:type="pct"/>
            <w:vMerge/>
            <w:tcBorders>
              <w:top w:val="nil"/>
              <w:left w:val="single" w:sz="4" w:space="0" w:color="000000"/>
              <w:bottom w:val="nil"/>
              <w:right w:val="single" w:sz="4" w:space="0" w:color="000000"/>
            </w:tcBorders>
            <w:shd w:val="clear" w:color="auto" w:fill="auto"/>
          </w:tcPr>
          <w:p w14:paraId="54767207" w14:textId="77777777" w:rsidR="003F4956" w:rsidRDefault="003F4956" w:rsidP="005E3845">
            <w:pPr>
              <w:rPr>
                <w:rFonts w:ascii="Calibri" w:hAnsi="Calibri"/>
                <w:kern w:val="2"/>
              </w:rPr>
            </w:pPr>
          </w:p>
        </w:tc>
      </w:tr>
      <w:tr w:rsidR="003F4956" w14:paraId="419ED8A6" w14:textId="77777777" w:rsidTr="003F4956">
        <w:trPr>
          <w:trHeight w:val="279"/>
        </w:trPr>
        <w:tc>
          <w:tcPr>
            <w:tcW w:w="3236" w:type="pct"/>
            <w:tcBorders>
              <w:top w:val="single" w:sz="4" w:space="0" w:color="000000"/>
              <w:left w:val="single" w:sz="4" w:space="0" w:color="000000"/>
              <w:bottom w:val="single" w:sz="4" w:space="0" w:color="000000"/>
              <w:right w:val="single" w:sz="4" w:space="0" w:color="000000"/>
            </w:tcBorders>
            <w:shd w:val="clear" w:color="auto" w:fill="auto"/>
          </w:tcPr>
          <w:p w14:paraId="50309460" w14:textId="77777777" w:rsidR="003F4956" w:rsidRPr="00BB0DBC" w:rsidRDefault="003F4956" w:rsidP="005E3845">
            <w:pPr>
              <w:spacing w:before="120" w:after="120"/>
              <w:jc w:val="both"/>
              <w:rPr>
                <w:rFonts w:ascii="Calibri" w:hAnsi="Calibri"/>
              </w:rPr>
            </w:pPr>
            <w:r w:rsidRPr="00405AAE">
              <w:rPr>
                <w:rFonts w:ascii="Calibri" w:hAnsi="Calibri"/>
              </w:rPr>
              <w:t>EK-</w:t>
            </w:r>
            <w:proofErr w:type="gramStart"/>
            <w:r w:rsidRPr="00405AAE">
              <w:rPr>
                <w:rFonts w:ascii="Calibri" w:hAnsi="Calibri"/>
              </w:rPr>
              <w:t>11  Atık</w:t>
            </w:r>
            <w:proofErr w:type="gramEnd"/>
            <w:r w:rsidRPr="00405AAE">
              <w:rPr>
                <w:rFonts w:ascii="Calibri" w:hAnsi="Calibri"/>
              </w:rPr>
              <w:t xml:space="preserve"> Yönetim Prosedürü</w:t>
            </w:r>
          </w:p>
        </w:tc>
        <w:tc>
          <w:tcPr>
            <w:tcW w:w="1764" w:type="pct"/>
            <w:vMerge/>
            <w:tcBorders>
              <w:top w:val="nil"/>
              <w:left w:val="single" w:sz="4" w:space="0" w:color="000000"/>
              <w:bottom w:val="nil"/>
              <w:right w:val="single" w:sz="4" w:space="0" w:color="000000"/>
            </w:tcBorders>
            <w:shd w:val="clear" w:color="auto" w:fill="auto"/>
          </w:tcPr>
          <w:p w14:paraId="72B91671" w14:textId="77777777" w:rsidR="003F4956" w:rsidRDefault="003F4956" w:rsidP="005E3845">
            <w:pPr>
              <w:rPr>
                <w:rFonts w:ascii="Calibri" w:hAnsi="Calibri"/>
                <w:kern w:val="2"/>
              </w:rPr>
            </w:pPr>
          </w:p>
        </w:tc>
      </w:tr>
      <w:tr w:rsidR="003F4956" w14:paraId="553B7E1C" w14:textId="77777777" w:rsidTr="003F4956">
        <w:trPr>
          <w:trHeight w:val="275"/>
        </w:trPr>
        <w:tc>
          <w:tcPr>
            <w:tcW w:w="3236" w:type="pct"/>
            <w:tcBorders>
              <w:top w:val="nil"/>
              <w:left w:val="single" w:sz="4" w:space="0" w:color="000000"/>
              <w:bottom w:val="single" w:sz="4" w:space="0" w:color="000000"/>
              <w:right w:val="single" w:sz="4" w:space="0" w:color="000000"/>
            </w:tcBorders>
            <w:shd w:val="clear" w:color="auto" w:fill="auto"/>
          </w:tcPr>
          <w:p w14:paraId="05EA2BDB" w14:textId="77777777" w:rsidR="003F4956" w:rsidRPr="00BB0DBC" w:rsidRDefault="003F4956" w:rsidP="005E3845">
            <w:pPr>
              <w:spacing w:before="120" w:after="120"/>
              <w:jc w:val="both"/>
              <w:rPr>
                <w:rFonts w:ascii="Calibri" w:hAnsi="Calibri"/>
              </w:rPr>
            </w:pPr>
            <w:r w:rsidRPr="00405AAE">
              <w:rPr>
                <w:rFonts w:ascii="Calibri" w:hAnsi="Calibri"/>
              </w:rPr>
              <w:t xml:space="preserve">Ek-15. </w:t>
            </w:r>
            <w:proofErr w:type="spellStart"/>
            <w:r w:rsidRPr="00405AAE">
              <w:rPr>
                <w:rFonts w:ascii="Calibri" w:hAnsi="Calibri"/>
              </w:rPr>
              <w:t>Gecici</w:t>
            </w:r>
            <w:proofErr w:type="spellEnd"/>
            <w:r w:rsidRPr="00405AAE">
              <w:rPr>
                <w:rFonts w:ascii="Calibri" w:hAnsi="Calibri"/>
              </w:rPr>
              <w:t xml:space="preserve"> Teminat Mektubu </w:t>
            </w:r>
            <w:proofErr w:type="spellStart"/>
            <w:r w:rsidRPr="00405AAE">
              <w:rPr>
                <w:rFonts w:ascii="Calibri" w:hAnsi="Calibri"/>
              </w:rPr>
              <w:t>Formati</w:t>
            </w:r>
            <w:proofErr w:type="spellEnd"/>
          </w:p>
        </w:tc>
        <w:tc>
          <w:tcPr>
            <w:tcW w:w="1764" w:type="pct"/>
            <w:vMerge w:val="restart"/>
            <w:tcBorders>
              <w:top w:val="nil"/>
              <w:left w:val="single" w:sz="4" w:space="0" w:color="000000"/>
              <w:bottom w:val="single" w:sz="4" w:space="0" w:color="000000"/>
              <w:right w:val="single" w:sz="4" w:space="0" w:color="000000"/>
            </w:tcBorders>
            <w:shd w:val="clear" w:color="auto" w:fill="auto"/>
          </w:tcPr>
          <w:p w14:paraId="03A111FB" w14:textId="77777777" w:rsidR="003F4956" w:rsidRDefault="003F4956" w:rsidP="005E3845">
            <w:pPr>
              <w:rPr>
                <w:rFonts w:ascii="Calibri" w:hAnsi="Calibri"/>
                <w:kern w:val="2"/>
              </w:rPr>
            </w:pPr>
          </w:p>
        </w:tc>
      </w:tr>
      <w:tr w:rsidR="003F4956" w14:paraId="0C97991F" w14:textId="77777777" w:rsidTr="003F4956">
        <w:trPr>
          <w:trHeight w:val="241"/>
        </w:trPr>
        <w:tc>
          <w:tcPr>
            <w:tcW w:w="3236" w:type="pct"/>
            <w:tcBorders>
              <w:top w:val="single" w:sz="4" w:space="0" w:color="000000"/>
              <w:left w:val="single" w:sz="4" w:space="0" w:color="000000"/>
              <w:bottom w:val="single" w:sz="4" w:space="0" w:color="000000"/>
              <w:right w:val="single" w:sz="4" w:space="0" w:color="000000"/>
            </w:tcBorders>
            <w:shd w:val="clear" w:color="auto" w:fill="auto"/>
          </w:tcPr>
          <w:p w14:paraId="6661CD4A" w14:textId="77777777" w:rsidR="003F4956" w:rsidRPr="00BB0DBC" w:rsidRDefault="003F4956" w:rsidP="005E3845">
            <w:pPr>
              <w:spacing w:before="120" w:after="120"/>
              <w:jc w:val="both"/>
              <w:rPr>
                <w:rFonts w:ascii="Calibri" w:hAnsi="Calibri"/>
              </w:rPr>
            </w:pPr>
            <w:r w:rsidRPr="00405AAE">
              <w:rPr>
                <w:rFonts w:ascii="Calibri" w:hAnsi="Calibri"/>
              </w:rPr>
              <w:t xml:space="preserve">Ek-16. </w:t>
            </w:r>
            <w:proofErr w:type="spellStart"/>
            <w:r w:rsidRPr="00405AAE">
              <w:rPr>
                <w:rFonts w:ascii="Calibri" w:hAnsi="Calibri"/>
              </w:rPr>
              <w:t>KesinTeminat</w:t>
            </w:r>
            <w:proofErr w:type="spellEnd"/>
            <w:r w:rsidRPr="00405AAE">
              <w:rPr>
                <w:rFonts w:ascii="Calibri" w:hAnsi="Calibri"/>
              </w:rPr>
              <w:t xml:space="preserve"> Mektubu Formatı</w:t>
            </w:r>
          </w:p>
        </w:tc>
        <w:tc>
          <w:tcPr>
            <w:tcW w:w="1764" w:type="pct"/>
            <w:vMerge/>
            <w:tcBorders>
              <w:top w:val="nil"/>
              <w:left w:val="single" w:sz="4" w:space="0" w:color="000000"/>
              <w:bottom w:val="nil"/>
              <w:right w:val="single" w:sz="4" w:space="0" w:color="000000"/>
            </w:tcBorders>
            <w:shd w:val="clear" w:color="auto" w:fill="auto"/>
          </w:tcPr>
          <w:p w14:paraId="510D76E9" w14:textId="77777777" w:rsidR="003F4956" w:rsidRDefault="003F4956" w:rsidP="005E3845">
            <w:pPr>
              <w:rPr>
                <w:rFonts w:ascii="Calibri" w:hAnsi="Calibri"/>
                <w:kern w:val="2"/>
              </w:rPr>
            </w:pPr>
          </w:p>
        </w:tc>
      </w:tr>
      <w:tr w:rsidR="003F4956" w14:paraId="2C051EAE" w14:textId="77777777" w:rsidTr="003F4956">
        <w:trPr>
          <w:trHeight w:val="280"/>
        </w:trPr>
        <w:tc>
          <w:tcPr>
            <w:tcW w:w="3236" w:type="pct"/>
            <w:tcBorders>
              <w:top w:val="single" w:sz="4" w:space="0" w:color="000000"/>
              <w:left w:val="single" w:sz="4" w:space="0" w:color="000000"/>
              <w:bottom w:val="single" w:sz="4" w:space="0" w:color="000000"/>
              <w:right w:val="single" w:sz="4" w:space="0" w:color="000000"/>
            </w:tcBorders>
            <w:shd w:val="clear" w:color="auto" w:fill="auto"/>
          </w:tcPr>
          <w:p w14:paraId="2ED9F0E3" w14:textId="77777777" w:rsidR="003F4956" w:rsidRPr="00BB0DBC" w:rsidRDefault="003F4956" w:rsidP="005E3845">
            <w:pPr>
              <w:spacing w:before="120" w:after="120"/>
              <w:jc w:val="both"/>
              <w:rPr>
                <w:rFonts w:ascii="Calibri" w:hAnsi="Calibri"/>
              </w:rPr>
            </w:pPr>
            <w:r w:rsidRPr="00405AAE">
              <w:rPr>
                <w:rFonts w:ascii="Calibri" w:hAnsi="Calibri"/>
              </w:rPr>
              <w:t xml:space="preserve">Ek-18. İlişkin Kısa </w:t>
            </w:r>
            <w:proofErr w:type="gramStart"/>
            <w:r w:rsidRPr="00405AAE">
              <w:rPr>
                <w:rFonts w:ascii="Calibri" w:hAnsi="Calibri"/>
              </w:rPr>
              <w:t>Liste ,</w:t>
            </w:r>
            <w:proofErr w:type="gramEnd"/>
            <w:r w:rsidRPr="00405AAE">
              <w:rPr>
                <w:rFonts w:ascii="Calibri" w:hAnsi="Calibri"/>
              </w:rPr>
              <w:t xml:space="preserve"> İhale ve Teklif Aşaması İstekli Aydınlatma  Metni  </w:t>
            </w:r>
          </w:p>
        </w:tc>
        <w:tc>
          <w:tcPr>
            <w:tcW w:w="1764" w:type="pct"/>
            <w:vMerge/>
            <w:tcBorders>
              <w:top w:val="nil"/>
              <w:left w:val="single" w:sz="4" w:space="0" w:color="000000"/>
              <w:bottom w:val="nil"/>
              <w:right w:val="single" w:sz="4" w:space="0" w:color="000000"/>
            </w:tcBorders>
            <w:shd w:val="clear" w:color="auto" w:fill="auto"/>
          </w:tcPr>
          <w:p w14:paraId="79FAF7E6" w14:textId="77777777" w:rsidR="003F4956" w:rsidRDefault="003F4956" w:rsidP="005E3845">
            <w:pPr>
              <w:rPr>
                <w:rFonts w:ascii="Calibri" w:hAnsi="Calibri"/>
                <w:kern w:val="2"/>
              </w:rPr>
            </w:pPr>
          </w:p>
        </w:tc>
      </w:tr>
    </w:tbl>
    <w:p w14:paraId="71F1D5ED" w14:textId="77777777" w:rsidR="00FA53BC" w:rsidRDefault="00FA53BC">
      <w:pPr>
        <w:rPr>
          <w:vanish/>
        </w:rPr>
      </w:pPr>
    </w:p>
    <w:p w14:paraId="65A8CD9F" w14:textId="77777777" w:rsidR="00E80856" w:rsidRDefault="00E80856" w:rsidP="00EA15AC">
      <w:pPr>
        <w:pStyle w:val="ListeParagraf"/>
        <w:spacing w:before="120" w:after="120" w:line="240" w:lineRule="auto"/>
        <w:ind w:left="0"/>
        <w:contextualSpacing w:val="0"/>
        <w:jc w:val="both"/>
        <w:rPr>
          <w:b/>
          <w:sz w:val="24"/>
          <w:szCs w:val="24"/>
        </w:rPr>
      </w:pPr>
    </w:p>
    <w:p w14:paraId="17E53597" w14:textId="77777777" w:rsidR="00E80856" w:rsidRDefault="00E80856" w:rsidP="00EA15AC">
      <w:pPr>
        <w:pStyle w:val="ListeParagraf"/>
        <w:spacing w:before="120" w:after="120" w:line="240" w:lineRule="auto"/>
        <w:ind w:left="0"/>
        <w:contextualSpacing w:val="0"/>
        <w:jc w:val="both"/>
        <w:rPr>
          <w:b/>
          <w:sz w:val="24"/>
          <w:szCs w:val="24"/>
        </w:rPr>
      </w:pPr>
    </w:p>
    <w:tbl>
      <w:tblPr>
        <w:tblW w:w="10203" w:type="dxa"/>
        <w:tblInd w:w="-919" w:type="dxa"/>
        <w:tblCellMar>
          <w:top w:w="48" w:type="dxa"/>
          <w:left w:w="70" w:type="dxa"/>
          <w:right w:w="22" w:type="dxa"/>
        </w:tblCellMar>
        <w:tblLook w:val="04A0" w:firstRow="1" w:lastRow="0" w:firstColumn="1" w:lastColumn="0" w:noHBand="0" w:noVBand="1"/>
      </w:tblPr>
      <w:tblGrid>
        <w:gridCol w:w="10203"/>
      </w:tblGrid>
      <w:tr w:rsidR="00E80856" w14:paraId="3C2847EC" w14:textId="77777777" w:rsidTr="00B031A9">
        <w:trPr>
          <w:trHeight w:val="332"/>
        </w:trPr>
        <w:tc>
          <w:tcPr>
            <w:tcW w:w="10203" w:type="dxa"/>
            <w:tcBorders>
              <w:top w:val="single" w:sz="4" w:space="0" w:color="000000"/>
              <w:left w:val="single" w:sz="4" w:space="0" w:color="000000"/>
              <w:bottom w:val="single" w:sz="4" w:space="0" w:color="000000"/>
              <w:right w:val="single" w:sz="4" w:space="0" w:color="000000"/>
            </w:tcBorders>
            <w:shd w:val="clear" w:color="auto" w:fill="auto"/>
          </w:tcPr>
          <w:p w14:paraId="4F4599C0" w14:textId="77777777" w:rsidR="00E80856" w:rsidRDefault="00E80856" w:rsidP="00FA53BC">
            <w:pPr>
              <w:spacing w:line="259" w:lineRule="auto"/>
              <w:rPr>
                <w:rFonts w:ascii="Calibri" w:hAnsi="Calibri"/>
                <w:kern w:val="2"/>
                <w:sz w:val="22"/>
                <w:szCs w:val="22"/>
              </w:rPr>
            </w:pPr>
            <w:r>
              <w:rPr>
                <w:rFonts w:ascii="Calibri" w:hAnsi="Calibri"/>
                <w:b/>
                <w:kern w:val="2"/>
                <w:sz w:val="22"/>
                <w:szCs w:val="22"/>
              </w:rPr>
              <w:t xml:space="preserve">İSTEKLİ TARAFINDAN HAZIRLANMASI VE ONAYLANMASI BEKLENEN BELGELER </w:t>
            </w:r>
          </w:p>
        </w:tc>
      </w:tr>
      <w:tr w:rsidR="00E80856" w14:paraId="12D90A3A" w14:textId="77777777" w:rsidTr="00B031A9">
        <w:trPr>
          <w:trHeight w:val="653"/>
        </w:trPr>
        <w:tc>
          <w:tcPr>
            <w:tcW w:w="10203" w:type="dxa"/>
            <w:tcBorders>
              <w:top w:val="single" w:sz="4" w:space="0" w:color="000000"/>
              <w:left w:val="single" w:sz="4" w:space="0" w:color="000000"/>
              <w:bottom w:val="single" w:sz="4" w:space="0" w:color="000000"/>
              <w:right w:val="single" w:sz="4" w:space="0" w:color="000000"/>
            </w:tcBorders>
            <w:shd w:val="clear" w:color="auto" w:fill="auto"/>
          </w:tcPr>
          <w:p w14:paraId="705BF529" w14:textId="77777777" w:rsidR="00E80856" w:rsidRDefault="00E80856" w:rsidP="00FA53BC">
            <w:pPr>
              <w:spacing w:line="259" w:lineRule="auto"/>
              <w:rPr>
                <w:rFonts w:ascii="Calibri" w:hAnsi="Calibri"/>
                <w:kern w:val="2"/>
                <w:sz w:val="22"/>
                <w:szCs w:val="22"/>
              </w:rPr>
            </w:pPr>
            <w:r>
              <w:rPr>
                <w:rFonts w:ascii="Calibri" w:hAnsi="Calibri"/>
                <w:kern w:val="2"/>
                <w:sz w:val="22"/>
                <w:szCs w:val="22"/>
              </w:rPr>
              <w:t xml:space="preserve">1.   Mevzuatı gereği kayıtlı olduğu Ticaret ve/veya Sanayi Odası Belgesi ve/veya İlgili meslek odası </w:t>
            </w:r>
            <w:proofErr w:type="gramStart"/>
            <w:r>
              <w:rPr>
                <w:rFonts w:ascii="Calibri" w:hAnsi="Calibri"/>
                <w:kern w:val="2"/>
                <w:sz w:val="22"/>
                <w:szCs w:val="22"/>
              </w:rPr>
              <w:t xml:space="preserve">belgesi,   </w:t>
            </w:r>
            <w:proofErr w:type="gramEnd"/>
            <w:r>
              <w:rPr>
                <w:rFonts w:ascii="Calibri" w:hAnsi="Calibri"/>
                <w:kern w:val="2"/>
                <w:sz w:val="22"/>
                <w:szCs w:val="22"/>
              </w:rPr>
              <w:t xml:space="preserve">          </w:t>
            </w:r>
          </w:p>
        </w:tc>
      </w:tr>
      <w:tr w:rsidR="00E80856" w14:paraId="1ECBEC0D" w14:textId="77777777" w:rsidTr="00B031A9">
        <w:trPr>
          <w:trHeight w:val="784"/>
        </w:trPr>
        <w:tc>
          <w:tcPr>
            <w:tcW w:w="102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A0EF1" w14:textId="77777777" w:rsidR="00E80856" w:rsidRDefault="00E80856" w:rsidP="00FA53BC">
            <w:pPr>
              <w:spacing w:line="259" w:lineRule="auto"/>
              <w:rPr>
                <w:rFonts w:ascii="Calibri" w:hAnsi="Calibri"/>
                <w:kern w:val="2"/>
                <w:sz w:val="22"/>
                <w:szCs w:val="22"/>
              </w:rPr>
            </w:pPr>
            <w:r>
              <w:rPr>
                <w:rFonts w:ascii="Calibri" w:hAnsi="Calibri"/>
                <w:kern w:val="2"/>
                <w:sz w:val="22"/>
                <w:szCs w:val="22"/>
              </w:rPr>
              <w:t xml:space="preserve">a) Gerçek kişi olması halinde, ihale tarihinin içerisinde bulunduğu yılda alınmış, ilgisine göre Ticaret ve/veya Sanayi Odasına veya ilgili Meslek Odasına kayıtlı olduğunu gösterir belge, </w:t>
            </w:r>
          </w:p>
        </w:tc>
      </w:tr>
      <w:tr w:rsidR="00E80856" w14:paraId="6B23D30B" w14:textId="77777777" w:rsidTr="00B031A9">
        <w:trPr>
          <w:trHeight w:val="549"/>
        </w:trPr>
        <w:tc>
          <w:tcPr>
            <w:tcW w:w="10203" w:type="dxa"/>
            <w:tcBorders>
              <w:top w:val="single" w:sz="4" w:space="0" w:color="000000"/>
              <w:left w:val="single" w:sz="4" w:space="0" w:color="000000"/>
              <w:bottom w:val="single" w:sz="4" w:space="0" w:color="000000"/>
              <w:right w:val="single" w:sz="4" w:space="0" w:color="000000"/>
            </w:tcBorders>
            <w:shd w:val="clear" w:color="auto" w:fill="auto"/>
          </w:tcPr>
          <w:p w14:paraId="102B608E" w14:textId="77777777" w:rsidR="00E80856" w:rsidRDefault="00E80856" w:rsidP="00FA53BC">
            <w:pPr>
              <w:spacing w:line="259" w:lineRule="auto"/>
              <w:rPr>
                <w:rFonts w:ascii="Calibri" w:hAnsi="Calibri"/>
                <w:kern w:val="2"/>
                <w:sz w:val="22"/>
                <w:szCs w:val="22"/>
              </w:rPr>
            </w:pPr>
            <w:r>
              <w:rPr>
                <w:rFonts w:ascii="Calibri" w:hAnsi="Calibri"/>
                <w:kern w:val="2"/>
                <w:sz w:val="22"/>
                <w:szCs w:val="22"/>
              </w:rPr>
              <w:t xml:space="preserve">b)  Tüzel kişi olması halinde, ihale tarihinin içerisinde bulunduğu yılda Ticaret ve/veya Sanayi Odasından alınmış, tüzel kişiliğin sicile kayıtlı olduğuna dair belge, </w:t>
            </w:r>
          </w:p>
        </w:tc>
      </w:tr>
      <w:tr w:rsidR="00E80856" w14:paraId="17381A37" w14:textId="77777777" w:rsidTr="00B031A9">
        <w:trPr>
          <w:trHeight w:val="361"/>
        </w:trPr>
        <w:tc>
          <w:tcPr>
            <w:tcW w:w="10203" w:type="dxa"/>
            <w:tcBorders>
              <w:top w:val="single" w:sz="4" w:space="0" w:color="000000"/>
              <w:left w:val="single" w:sz="4" w:space="0" w:color="000000"/>
              <w:bottom w:val="single" w:sz="4" w:space="0" w:color="000000"/>
              <w:right w:val="single" w:sz="4" w:space="0" w:color="000000"/>
            </w:tcBorders>
            <w:shd w:val="clear" w:color="auto" w:fill="auto"/>
          </w:tcPr>
          <w:p w14:paraId="58643452" w14:textId="77777777" w:rsidR="00E80856" w:rsidRDefault="00E80856" w:rsidP="00FA53BC">
            <w:pPr>
              <w:spacing w:line="259" w:lineRule="auto"/>
              <w:rPr>
                <w:rFonts w:ascii="Calibri" w:hAnsi="Calibri"/>
                <w:kern w:val="2"/>
                <w:sz w:val="22"/>
                <w:szCs w:val="22"/>
              </w:rPr>
            </w:pPr>
            <w:r>
              <w:rPr>
                <w:rFonts w:ascii="Calibri" w:hAnsi="Calibri"/>
                <w:kern w:val="2"/>
                <w:sz w:val="22"/>
                <w:szCs w:val="22"/>
              </w:rPr>
              <w:t xml:space="preserve">2.  Teklif vermeye yetkili olduğunu gösteren İmza Beyannamesi veya İmza Sirküleri, </w:t>
            </w:r>
          </w:p>
        </w:tc>
      </w:tr>
      <w:tr w:rsidR="00E80856" w14:paraId="18C9FC2C" w14:textId="77777777" w:rsidTr="00B031A9">
        <w:trPr>
          <w:trHeight w:val="330"/>
        </w:trPr>
        <w:tc>
          <w:tcPr>
            <w:tcW w:w="10203" w:type="dxa"/>
            <w:tcBorders>
              <w:top w:val="single" w:sz="4" w:space="0" w:color="000000"/>
              <w:left w:val="single" w:sz="4" w:space="0" w:color="000000"/>
              <w:bottom w:val="single" w:sz="4" w:space="0" w:color="000000"/>
              <w:right w:val="single" w:sz="4" w:space="0" w:color="000000"/>
            </w:tcBorders>
            <w:shd w:val="clear" w:color="auto" w:fill="auto"/>
          </w:tcPr>
          <w:p w14:paraId="5E525D16" w14:textId="77777777" w:rsidR="00E80856" w:rsidRDefault="00E80856" w:rsidP="00FA53BC">
            <w:pPr>
              <w:spacing w:line="259" w:lineRule="auto"/>
              <w:rPr>
                <w:rFonts w:ascii="Calibri" w:hAnsi="Calibri"/>
                <w:kern w:val="2"/>
                <w:sz w:val="22"/>
                <w:szCs w:val="22"/>
              </w:rPr>
            </w:pPr>
            <w:r>
              <w:rPr>
                <w:rFonts w:ascii="Calibri" w:hAnsi="Calibri"/>
                <w:kern w:val="2"/>
                <w:sz w:val="22"/>
                <w:szCs w:val="22"/>
              </w:rPr>
              <w:t xml:space="preserve">a) Gerçek kişi olması halinde, noter tasdikli imza beyannamesi, </w:t>
            </w:r>
          </w:p>
        </w:tc>
      </w:tr>
      <w:tr w:rsidR="00E80856" w14:paraId="6894F3A6" w14:textId="77777777" w:rsidTr="00B031A9">
        <w:trPr>
          <w:trHeight w:val="332"/>
        </w:trPr>
        <w:tc>
          <w:tcPr>
            <w:tcW w:w="10203" w:type="dxa"/>
            <w:tcBorders>
              <w:top w:val="single" w:sz="4" w:space="0" w:color="000000"/>
              <w:left w:val="single" w:sz="4" w:space="0" w:color="000000"/>
              <w:bottom w:val="single" w:sz="4" w:space="0" w:color="000000"/>
              <w:right w:val="single" w:sz="4" w:space="0" w:color="000000"/>
            </w:tcBorders>
            <w:shd w:val="clear" w:color="auto" w:fill="auto"/>
          </w:tcPr>
          <w:p w14:paraId="17DBDC09" w14:textId="77777777" w:rsidR="00E80856" w:rsidRDefault="00E80856" w:rsidP="00FA53BC">
            <w:pPr>
              <w:spacing w:line="259" w:lineRule="auto"/>
              <w:rPr>
                <w:rFonts w:ascii="Calibri" w:hAnsi="Calibri"/>
                <w:kern w:val="2"/>
                <w:sz w:val="22"/>
                <w:szCs w:val="22"/>
              </w:rPr>
            </w:pPr>
            <w:r>
              <w:rPr>
                <w:rFonts w:ascii="Calibri" w:hAnsi="Calibri"/>
                <w:kern w:val="2"/>
                <w:sz w:val="22"/>
                <w:szCs w:val="22"/>
              </w:rPr>
              <w:lastRenderedPageBreak/>
              <w:t xml:space="preserve">b) Tüzel kişi olması halinde, tüzel kişiliğin noter tasdikli imza </w:t>
            </w:r>
            <w:proofErr w:type="gramStart"/>
            <w:r>
              <w:rPr>
                <w:rFonts w:ascii="Calibri" w:hAnsi="Calibri"/>
                <w:kern w:val="2"/>
                <w:sz w:val="22"/>
                <w:szCs w:val="22"/>
              </w:rPr>
              <w:t xml:space="preserve">sirküleri,   </w:t>
            </w:r>
            <w:proofErr w:type="gramEnd"/>
          </w:p>
        </w:tc>
      </w:tr>
      <w:tr w:rsidR="00E80856" w14:paraId="753DBD45" w14:textId="77777777" w:rsidTr="00B031A9">
        <w:trPr>
          <w:trHeight w:val="549"/>
        </w:trPr>
        <w:tc>
          <w:tcPr>
            <w:tcW w:w="10203" w:type="dxa"/>
            <w:tcBorders>
              <w:top w:val="single" w:sz="4" w:space="0" w:color="000000"/>
              <w:left w:val="single" w:sz="4" w:space="0" w:color="000000"/>
              <w:bottom w:val="single" w:sz="4" w:space="0" w:color="000000"/>
              <w:right w:val="single" w:sz="4" w:space="0" w:color="000000"/>
            </w:tcBorders>
            <w:shd w:val="clear" w:color="auto" w:fill="auto"/>
          </w:tcPr>
          <w:p w14:paraId="355411DB" w14:textId="77777777" w:rsidR="00E80856" w:rsidRDefault="00E80856" w:rsidP="00FA53BC">
            <w:pPr>
              <w:spacing w:line="259" w:lineRule="auto"/>
              <w:rPr>
                <w:rFonts w:ascii="Calibri" w:hAnsi="Calibri"/>
                <w:kern w:val="2"/>
                <w:sz w:val="22"/>
                <w:szCs w:val="22"/>
              </w:rPr>
            </w:pPr>
            <w:r>
              <w:rPr>
                <w:rFonts w:ascii="Calibri" w:hAnsi="Calibri"/>
                <w:kern w:val="2"/>
                <w:sz w:val="22"/>
                <w:szCs w:val="22"/>
              </w:rPr>
              <w:t xml:space="preserve">c) Vekaleten ihaleye katılma halinde, Teklif Sahibi adına katılan kişinin noter tasdikli vekaletnamesi ile noter tasdikli imza beyannamesi, </w:t>
            </w:r>
          </w:p>
        </w:tc>
      </w:tr>
      <w:tr w:rsidR="00E80856" w14:paraId="0EAF068B" w14:textId="77777777" w:rsidTr="00B031A9">
        <w:trPr>
          <w:trHeight w:val="549"/>
        </w:trPr>
        <w:tc>
          <w:tcPr>
            <w:tcW w:w="10203" w:type="dxa"/>
            <w:tcBorders>
              <w:top w:val="single" w:sz="4" w:space="0" w:color="000000"/>
              <w:left w:val="single" w:sz="4" w:space="0" w:color="000000"/>
              <w:bottom w:val="single" w:sz="4" w:space="0" w:color="000000"/>
              <w:right w:val="single" w:sz="4" w:space="0" w:color="000000"/>
            </w:tcBorders>
            <w:shd w:val="clear" w:color="auto" w:fill="auto"/>
          </w:tcPr>
          <w:p w14:paraId="5C93018B" w14:textId="77777777" w:rsidR="00E80856" w:rsidRDefault="00E80856" w:rsidP="00FA53BC">
            <w:pPr>
              <w:spacing w:line="259" w:lineRule="auto"/>
              <w:rPr>
                <w:rFonts w:ascii="Calibri" w:hAnsi="Calibri"/>
                <w:kern w:val="2"/>
                <w:sz w:val="22"/>
                <w:szCs w:val="22"/>
              </w:rPr>
            </w:pPr>
            <w:r>
              <w:rPr>
                <w:rFonts w:ascii="Calibri" w:hAnsi="Calibri"/>
                <w:kern w:val="2"/>
                <w:sz w:val="22"/>
                <w:szCs w:val="22"/>
              </w:rPr>
              <w:t xml:space="preserve">3) Vergi dairesinden vergi borcu olmadığına dair belge (ihale yayın tarihi veya ihale yayın tarihinden sonraki bir tarihte alınmış) veya borcu varsa borç yapılandırma belgesi, </w:t>
            </w:r>
          </w:p>
        </w:tc>
      </w:tr>
      <w:tr w:rsidR="00E80856" w14:paraId="2A327866" w14:textId="77777777" w:rsidTr="00B031A9">
        <w:trPr>
          <w:trHeight w:val="330"/>
        </w:trPr>
        <w:tc>
          <w:tcPr>
            <w:tcW w:w="10203" w:type="dxa"/>
            <w:tcBorders>
              <w:top w:val="single" w:sz="4" w:space="0" w:color="000000"/>
              <w:left w:val="single" w:sz="4" w:space="0" w:color="000000"/>
              <w:bottom w:val="single" w:sz="4" w:space="0" w:color="000000"/>
              <w:right w:val="single" w:sz="4" w:space="0" w:color="000000"/>
            </w:tcBorders>
            <w:shd w:val="clear" w:color="auto" w:fill="auto"/>
          </w:tcPr>
          <w:p w14:paraId="6B9ABC30" w14:textId="77777777" w:rsidR="00E80856" w:rsidRDefault="00E80856" w:rsidP="00FA53BC">
            <w:pPr>
              <w:spacing w:line="259" w:lineRule="auto"/>
              <w:rPr>
                <w:rFonts w:ascii="Calibri" w:hAnsi="Calibri"/>
                <w:kern w:val="2"/>
                <w:sz w:val="22"/>
                <w:szCs w:val="22"/>
              </w:rPr>
            </w:pPr>
            <w:r>
              <w:rPr>
                <w:rFonts w:ascii="Calibri" w:hAnsi="Calibri"/>
                <w:kern w:val="2"/>
                <w:sz w:val="22"/>
                <w:szCs w:val="22"/>
              </w:rPr>
              <w:t xml:space="preserve">4) Vergi Levhası  </w:t>
            </w:r>
          </w:p>
        </w:tc>
      </w:tr>
      <w:tr w:rsidR="00E80856" w14:paraId="0859322B" w14:textId="77777777" w:rsidTr="00B031A9">
        <w:trPr>
          <w:trHeight w:val="333"/>
        </w:trPr>
        <w:tc>
          <w:tcPr>
            <w:tcW w:w="10203" w:type="dxa"/>
            <w:tcBorders>
              <w:top w:val="single" w:sz="4" w:space="0" w:color="000000"/>
              <w:left w:val="single" w:sz="4" w:space="0" w:color="000000"/>
              <w:bottom w:val="single" w:sz="4" w:space="0" w:color="000000"/>
              <w:right w:val="single" w:sz="4" w:space="0" w:color="000000"/>
            </w:tcBorders>
            <w:shd w:val="clear" w:color="auto" w:fill="auto"/>
          </w:tcPr>
          <w:p w14:paraId="6D419760" w14:textId="77777777" w:rsidR="00E80856" w:rsidRDefault="00E80856" w:rsidP="00FA53BC">
            <w:pPr>
              <w:spacing w:line="259" w:lineRule="auto"/>
              <w:rPr>
                <w:rFonts w:ascii="Calibri" w:hAnsi="Calibri"/>
                <w:kern w:val="2"/>
                <w:sz w:val="22"/>
                <w:szCs w:val="22"/>
              </w:rPr>
            </w:pPr>
            <w:r>
              <w:rPr>
                <w:rFonts w:ascii="Calibri" w:hAnsi="Calibri"/>
                <w:kern w:val="2"/>
                <w:sz w:val="22"/>
                <w:szCs w:val="22"/>
              </w:rPr>
              <w:t xml:space="preserve">5) Ticaret Sicil Gazetesi </w:t>
            </w:r>
          </w:p>
        </w:tc>
      </w:tr>
      <w:tr w:rsidR="00E80856" w14:paraId="7DEB49F5" w14:textId="77777777" w:rsidTr="00B031A9">
        <w:trPr>
          <w:trHeight w:val="549"/>
        </w:trPr>
        <w:tc>
          <w:tcPr>
            <w:tcW w:w="10203" w:type="dxa"/>
            <w:tcBorders>
              <w:top w:val="single" w:sz="4" w:space="0" w:color="000000"/>
              <w:left w:val="single" w:sz="4" w:space="0" w:color="000000"/>
              <w:bottom w:val="single" w:sz="4" w:space="0" w:color="000000"/>
              <w:right w:val="single" w:sz="4" w:space="0" w:color="000000"/>
            </w:tcBorders>
            <w:shd w:val="clear" w:color="auto" w:fill="auto"/>
          </w:tcPr>
          <w:p w14:paraId="60E64B80" w14:textId="77777777" w:rsidR="00E80856" w:rsidRDefault="00E80856" w:rsidP="00FA53BC">
            <w:pPr>
              <w:spacing w:line="259" w:lineRule="auto"/>
              <w:rPr>
                <w:rFonts w:ascii="Calibri" w:hAnsi="Calibri"/>
                <w:kern w:val="2"/>
                <w:sz w:val="22"/>
                <w:szCs w:val="22"/>
              </w:rPr>
            </w:pPr>
            <w:r>
              <w:rPr>
                <w:rFonts w:ascii="Calibri" w:hAnsi="Calibri"/>
                <w:kern w:val="2"/>
                <w:sz w:val="22"/>
                <w:szCs w:val="22"/>
              </w:rPr>
              <w:t xml:space="preserve">6) SGK borcu olmadığına dair belge (ihale yayın tarihi veya ihale yayın tarihinden sonraki bir tarihte alınmış) veya borcu varsa borç yapılandırma belgesi, </w:t>
            </w:r>
          </w:p>
        </w:tc>
      </w:tr>
      <w:tr w:rsidR="00E80856" w14:paraId="67C4456E" w14:textId="77777777" w:rsidTr="00B031A9">
        <w:trPr>
          <w:trHeight w:val="330"/>
        </w:trPr>
        <w:tc>
          <w:tcPr>
            <w:tcW w:w="10203" w:type="dxa"/>
            <w:tcBorders>
              <w:top w:val="single" w:sz="4" w:space="0" w:color="000000"/>
              <w:left w:val="single" w:sz="4" w:space="0" w:color="000000"/>
              <w:bottom w:val="single" w:sz="4" w:space="0" w:color="000000"/>
              <w:right w:val="single" w:sz="4" w:space="0" w:color="000000"/>
            </w:tcBorders>
            <w:shd w:val="clear" w:color="auto" w:fill="auto"/>
          </w:tcPr>
          <w:p w14:paraId="468141C0" w14:textId="77777777" w:rsidR="00E80856" w:rsidRDefault="00E80856" w:rsidP="00FA53BC">
            <w:pPr>
              <w:spacing w:line="259" w:lineRule="auto"/>
              <w:rPr>
                <w:rFonts w:ascii="Calibri" w:hAnsi="Calibri"/>
                <w:kern w:val="2"/>
                <w:sz w:val="22"/>
                <w:szCs w:val="22"/>
              </w:rPr>
            </w:pPr>
            <w:r>
              <w:rPr>
                <w:rFonts w:ascii="Calibri" w:hAnsi="Calibri"/>
                <w:kern w:val="2"/>
                <w:sz w:val="22"/>
                <w:szCs w:val="22"/>
              </w:rPr>
              <w:t xml:space="preserve">7) Geçici Teminat Mektubu veya ödeme dekontu </w:t>
            </w:r>
            <w:proofErr w:type="gramStart"/>
            <w:r>
              <w:rPr>
                <w:rFonts w:ascii="Calibri" w:hAnsi="Calibri"/>
                <w:kern w:val="2"/>
                <w:sz w:val="22"/>
                <w:szCs w:val="22"/>
              </w:rPr>
              <w:t>( geçici</w:t>
            </w:r>
            <w:proofErr w:type="gramEnd"/>
            <w:r>
              <w:rPr>
                <w:rFonts w:ascii="Calibri" w:hAnsi="Calibri"/>
                <w:kern w:val="2"/>
                <w:sz w:val="22"/>
                <w:szCs w:val="22"/>
              </w:rPr>
              <w:t xml:space="preserve"> teminat mektubu örneği ektedir.) </w:t>
            </w:r>
          </w:p>
        </w:tc>
      </w:tr>
      <w:tr w:rsidR="00E80856" w14:paraId="66390761" w14:textId="77777777" w:rsidTr="00B031A9">
        <w:trPr>
          <w:trHeight w:val="4796"/>
        </w:trPr>
        <w:tc>
          <w:tcPr>
            <w:tcW w:w="10203" w:type="dxa"/>
            <w:tcBorders>
              <w:top w:val="single" w:sz="4" w:space="0" w:color="000000"/>
              <w:left w:val="single" w:sz="4" w:space="0" w:color="000000"/>
              <w:bottom w:val="single" w:sz="4" w:space="0" w:color="000000"/>
              <w:right w:val="single" w:sz="4" w:space="0" w:color="000000"/>
            </w:tcBorders>
            <w:shd w:val="clear" w:color="auto" w:fill="auto"/>
          </w:tcPr>
          <w:p w14:paraId="6FA86F44" w14:textId="77777777" w:rsidR="00E80856" w:rsidRDefault="00E80856" w:rsidP="00FA53BC">
            <w:pPr>
              <w:spacing w:line="259" w:lineRule="auto"/>
              <w:rPr>
                <w:rFonts w:ascii="Calibri" w:hAnsi="Calibri"/>
                <w:kern w:val="2"/>
                <w:sz w:val="22"/>
                <w:szCs w:val="22"/>
              </w:rPr>
            </w:pPr>
            <w:r>
              <w:rPr>
                <w:rFonts w:ascii="Calibri" w:hAnsi="Calibri"/>
                <w:kern w:val="2"/>
                <w:sz w:val="22"/>
                <w:szCs w:val="22"/>
              </w:rPr>
              <w:t xml:space="preserve">8) Referanslar;  </w:t>
            </w:r>
          </w:p>
          <w:p w14:paraId="2BC16988" w14:textId="0D050741" w:rsidR="00E80856" w:rsidRDefault="00E80856" w:rsidP="00FA53BC">
            <w:pPr>
              <w:spacing w:line="239" w:lineRule="auto"/>
              <w:ind w:right="46"/>
              <w:rPr>
                <w:rFonts w:ascii="Calibri" w:hAnsi="Calibri"/>
                <w:kern w:val="2"/>
                <w:sz w:val="22"/>
                <w:szCs w:val="22"/>
              </w:rPr>
            </w:pPr>
            <w:r>
              <w:rPr>
                <w:rFonts w:ascii="Calibri" w:hAnsi="Calibri"/>
                <w:kern w:val="2"/>
                <w:sz w:val="22"/>
                <w:szCs w:val="22"/>
              </w:rPr>
              <w:t xml:space="preserve">-   </w:t>
            </w:r>
            <w:r>
              <w:rPr>
                <w:rFonts w:ascii="Calibri" w:hAnsi="Calibri"/>
                <w:color w:val="FF0000"/>
                <w:kern w:val="2"/>
                <w:sz w:val="22"/>
                <w:szCs w:val="22"/>
              </w:rPr>
              <w:t>Elektrik Dağıtım Şirketlerine</w:t>
            </w:r>
            <w:r w:rsidR="003D51B6">
              <w:rPr>
                <w:rFonts w:ascii="Calibri" w:hAnsi="Calibri"/>
                <w:color w:val="FF0000"/>
                <w:kern w:val="2"/>
                <w:sz w:val="22"/>
                <w:szCs w:val="22"/>
              </w:rPr>
              <w:t xml:space="preserve"> ve Doğalgaz Dağıtım </w:t>
            </w:r>
            <w:proofErr w:type="gramStart"/>
            <w:r w:rsidR="003D51B6">
              <w:rPr>
                <w:rFonts w:ascii="Calibri" w:hAnsi="Calibri"/>
                <w:color w:val="FF0000"/>
                <w:kern w:val="2"/>
                <w:sz w:val="22"/>
                <w:szCs w:val="22"/>
              </w:rPr>
              <w:t xml:space="preserve">Şirketlerine </w:t>
            </w:r>
            <w:r>
              <w:rPr>
                <w:rFonts w:ascii="Calibri" w:hAnsi="Calibri"/>
                <w:color w:val="FF0000"/>
                <w:kern w:val="2"/>
                <w:sz w:val="22"/>
                <w:szCs w:val="22"/>
              </w:rPr>
              <w:t xml:space="preserve"> yapılan</w:t>
            </w:r>
            <w:proofErr w:type="gramEnd"/>
            <w:r>
              <w:rPr>
                <w:rFonts w:ascii="Calibri" w:hAnsi="Calibri"/>
                <w:color w:val="FF0000"/>
                <w:kern w:val="2"/>
                <w:sz w:val="22"/>
                <w:szCs w:val="22"/>
              </w:rPr>
              <w:t xml:space="preserve"> Endeks Okuma işleri, referans olarak kabul edil</w:t>
            </w:r>
            <w:r w:rsidR="003D51B6">
              <w:rPr>
                <w:rFonts w:ascii="Calibri" w:hAnsi="Calibri"/>
                <w:color w:val="FF0000"/>
                <w:kern w:val="2"/>
                <w:sz w:val="22"/>
                <w:szCs w:val="22"/>
              </w:rPr>
              <w:t>ecektir.</w:t>
            </w:r>
          </w:p>
          <w:p w14:paraId="35FA5A8D" w14:textId="77777777" w:rsidR="00E80856" w:rsidRDefault="00E80856" w:rsidP="00FA53BC">
            <w:pPr>
              <w:spacing w:line="239" w:lineRule="auto"/>
              <w:rPr>
                <w:rFonts w:ascii="Calibri" w:hAnsi="Calibri"/>
                <w:kern w:val="2"/>
                <w:sz w:val="22"/>
                <w:szCs w:val="22"/>
              </w:rPr>
            </w:pPr>
            <w:r>
              <w:rPr>
                <w:rFonts w:ascii="Calibri" w:hAnsi="Calibri"/>
                <w:kern w:val="2"/>
                <w:sz w:val="22"/>
                <w:szCs w:val="22"/>
              </w:rPr>
              <w:t xml:space="preserve">  İş deneyim tutarı isteklinin her bir sözleşme için yıllık toplam teklif bedeli tutarının </w:t>
            </w:r>
            <w:proofErr w:type="gramStart"/>
            <w:r>
              <w:rPr>
                <w:rFonts w:ascii="Calibri" w:hAnsi="Calibri"/>
                <w:kern w:val="2"/>
                <w:sz w:val="22"/>
                <w:szCs w:val="22"/>
              </w:rPr>
              <w:t>%50</w:t>
            </w:r>
            <w:proofErr w:type="gramEnd"/>
            <w:r>
              <w:rPr>
                <w:rFonts w:ascii="Calibri" w:hAnsi="Calibri"/>
                <w:kern w:val="2"/>
                <w:sz w:val="22"/>
                <w:szCs w:val="22"/>
              </w:rPr>
              <w:t xml:space="preserve">’sinden az olamaz. </w:t>
            </w:r>
          </w:p>
          <w:p w14:paraId="6070AC63" w14:textId="77777777" w:rsidR="00E80856" w:rsidRDefault="00E80856" w:rsidP="00FA53BC">
            <w:pPr>
              <w:spacing w:line="259" w:lineRule="auto"/>
              <w:rPr>
                <w:rFonts w:ascii="Calibri" w:hAnsi="Calibri"/>
                <w:kern w:val="2"/>
                <w:sz w:val="22"/>
                <w:szCs w:val="22"/>
              </w:rPr>
            </w:pPr>
            <w:r>
              <w:rPr>
                <w:rFonts w:ascii="Calibri" w:hAnsi="Calibri"/>
                <w:b/>
                <w:kern w:val="2"/>
                <w:sz w:val="22"/>
                <w:szCs w:val="22"/>
              </w:rPr>
              <w:t xml:space="preserve">İş deneyim belgesi olarak kabul edilecek belgeler aşağıda belirtilmiştir: </w:t>
            </w:r>
          </w:p>
          <w:p w14:paraId="5D9231A6" w14:textId="77777777" w:rsidR="00E80856" w:rsidRDefault="00E80856" w:rsidP="00FA53BC">
            <w:pPr>
              <w:spacing w:line="239" w:lineRule="auto"/>
              <w:rPr>
                <w:rFonts w:ascii="Calibri" w:hAnsi="Calibri"/>
                <w:kern w:val="2"/>
                <w:sz w:val="22"/>
                <w:szCs w:val="22"/>
              </w:rPr>
            </w:pPr>
            <w:r>
              <w:rPr>
                <w:rFonts w:ascii="Calibri" w:hAnsi="Calibri"/>
                <w:kern w:val="2"/>
                <w:sz w:val="22"/>
                <w:szCs w:val="22"/>
              </w:rPr>
              <w:t xml:space="preserve">-İlgili kuruluşlardan alınmış referans yazıları (İşin konusu, işin başlangıç-bitiş tarihi, tutarı (KDV hariç) kapsamı </w:t>
            </w:r>
          </w:p>
          <w:p w14:paraId="4C87856B" w14:textId="77777777" w:rsidR="00E80856" w:rsidRDefault="00E80856" w:rsidP="00FA53BC">
            <w:pPr>
              <w:spacing w:line="239" w:lineRule="auto"/>
              <w:ind w:right="48"/>
              <w:rPr>
                <w:rFonts w:ascii="Calibri" w:hAnsi="Calibri"/>
                <w:kern w:val="2"/>
                <w:sz w:val="22"/>
                <w:szCs w:val="22"/>
              </w:rPr>
            </w:pPr>
            <w:proofErr w:type="gramStart"/>
            <w:r>
              <w:rPr>
                <w:rFonts w:ascii="Calibri" w:hAnsi="Calibri"/>
                <w:kern w:val="2"/>
                <w:sz w:val="22"/>
                <w:szCs w:val="22"/>
              </w:rPr>
              <w:t>bilgilerini</w:t>
            </w:r>
            <w:proofErr w:type="gramEnd"/>
            <w:r>
              <w:rPr>
                <w:rFonts w:ascii="Calibri" w:hAnsi="Calibri"/>
                <w:kern w:val="2"/>
                <w:sz w:val="22"/>
                <w:szCs w:val="22"/>
              </w:rPr>
              <w:t xml:space="preserve"> içerecek şekilde ve referans veren firmanın antetli kağıdına yazılı olmalıdır.) Referans yazısı örneği ektedir. (KDV Hariç olmalıdır.) -İş Bitirme Belgeleri, </w:t>
            </w:r>
          </w:p>
          <w:p w14:paraId="06164B17" w14:textId="77777777" w:rsidR="00E80856" w:rsidRDefault="00E80856" w:rsidP="00FA53BC">
            <w:pPr>
              <w:spacing w:line="239" w:lineRule="auto"/>
              <w:rPr>
                <w:rFonts w:ascii="Calibri" w:hAnsi="Calibri"/>
                <w:kern w:val="2"/>
                <w:sz w:val="22"/>
                <w:szCs w:val="22"/>
              </w:rPr>
            </w:pPr>
            <w:r>
              <w:rPr>
                <w:rFonts w:ascii="Calibri" w:hAnsi="Calibri"/>
                <w:kern w:val="2"/>
                <w:sz w:val="22"/>
                <w:szCs w:val="22"/>
              </w:rPr>
              <w:t xml:space="preserve">-Referans yazısı veya iş bitirme belgesi temin edilememesi durumunda gizlilik prensiplerini ihlal etmeyecek </w:t>
            </w:r>
          </w:p>
          <w:p w14:paraId="204B7671" w14:textId="77777777" w:rsidR="00E80856" w:rsidRDefault="00E80856" w:rsidP="00FA53BC">
            <w:pPr>
              <w:spacing w:line="239" w:lineRule="auto"/>
              <w:ind w:right="52"/>
              <w:rPr>
                <w:rFonts w:ascii="Calibri" w:hAnsi="Calibri"/>
                <w:kern w:val="2"/>
                <w:sz w:val="22"/>
                <w:szCs w:val="22"/>
              </w:rPr>
            </w:pPr>
            <w:proofErr w:type="gramStart"/>
            <w:r>
              <w:rPr>
                <w:rFonts w:ascii="Calibri" w:hAnsi="Calibri"/>
                <w:kern w:val="2"/>
                <w:sz w:val="22"/>
                <w:szCs w:val="22"/>
              </w:rPr>
              <w:t>şekilde</w:t>
            </w:r>
            <w:proofErr w:type="gramEnd"/>
            <w:r>
              <w:rPr>
                <w:rFonts w:ascii="Calibri" w:hAnsi="Calibri"/>
                <w:kern w:val="2"/>
                <w:sz w:val="22"/>
                <w:szCs w:val="22"/>
              </w:rPr>
              <w:t xml:space="preserve"> ilgili kuruluşlara düzenlenmiş fatura ve/veya </w:t>
            </w:r>
            <w:proofErr w:type="spellStart"/>
            <w:r>
              <w:rPr>
                <w:rFonts w:ascii="Calibri" w:hAnsi="Calibri"/>
                <w:kern w:val="2"/>
                <w:sz w:val="22"/>
                <w:szCs w:val="22"/>
              </w:rPr>
              <w:t>hakedişler</w:t>
            </w:r>
            <w:proofErr w:type="spellEnd"/>
            <w:r>
              <w:rPr>
                <w:rFonts w:ascii="Calibri" w:hAnsi="Calibri"/>
                <w:kern w:val="2"/>
                <w:sz w:val="22"/>
                <w:szCs w:val="22"/>
              </w:rPr>
              <w:t xml:space="preserve"> (İşin konusu ve tutarı (KDV hariç) bilgilerini içerecek şekilde) </w:t>
            </w:r>
          </w:p>
          <w:p w14:paraId="0A0B92AA" w14:textId="77777777" w:rsidR="00E80856" w:rsidRDefault="00E80856" w:rsidP="00FA53BC">
            <w:pPr>
              <w:spacing w:line="259" w:lineRule="auto"/>
              <w:rPr>
                <w:rFonts w:ascii="Calibri" w:hAnsi="Calibri"/>
                <w:kern w:val="2"/>
                <w:sz w:val="22"/>
                <w:szCs w:val="22"/>
              </w:rPr>
            </w:pPr>
            <w:r>
              <w:rPr>
                <w:rFonts w:ascii="Calibri" w:hAnsi="Calibri"/>
                <w:b/>
                <w:kern w:val="2"/>
                <w:sz w:val="22"/>
                <w:szCs w:val="22"/>
              </w:rPr>
              <w:t xml:space="preserve">*Sunulan referanslar geriye dönük son 10 yıla ait olmalıdır. </w:t>
            </w:r>
          </w:p>
          <w:p w14:paraId="79062D6A" w14:textId="77777777" w:rsidR="00E80856" w:rsidRDefault="00E80856" w:rsidP="00FA53BC">
            <w:pPr>
              <w:rPr>
                <w:rFonts w:ascii="Calibri" w:hAnsi="Calibri"/>
                <w:kern w:val="2"/>
                <w:sz w:val="22"/>
                <w:szCs w:val="22"/>
              </w:rPr>
            </w:pPr>
            <w:r>
              <w:rPr>
                <w:rFonts w:ascii="Calibri" w:hAnsi="Calibri"/>
                <w:kern w:val="2"/>
                <w:sz w:val="22"/>
                <w:szCs w:val="22"/>
              </w:rPr>
              <w:t xml:space="preserve">Geriye dönük sunulan referans tutarlarının güncellenmesinde Kamu İhale Kurumunun web sitesinde yayınlı </w:t>
            </w:r>
          </w:p>
          <w:p w14:paraId="7D093B68" w14:textId="77777777" w:rsidR="00E80856" w:rsidRDefault="00E80856" w:rsidP="00FA53BC">
            <w:pPr>
              <w:spacing w:line="259" w:lineRule="auto"/>
              <w:rPr>
                <w:rFonts w:ascii="Calibri" w:hAnsi="Calibri"/>
                <w:kern w:val="2"/>
                <w:sz w:val="22"/>
                <w:szCs w:val="22"/>
              </w:rPr>
            </w:pPr>
            <w:r>
              <w:rPr>
                <w:rFonts w:ascii="Calibri" w:hAnsi="Calibri"/>
                <w:kern w:val="2"/>
                <w:sz w:val="22"/>
                <w:szCs w:val="22"/>
              </w:rPr>
              <w:t xml:space="preserve">Hizmet alımı işleri için “İlan/Davet tarihi 01.02.2014 tarihi ve sonrası olanlar için kullanılacak hesaplama </w:t>
            </w:r>
            <w:proofErr w:type="gramStart"/>
            <w:r>
              <w:rPr>
                <w:rFonts w:ascii="Calibri" w:hAnsi="Calibri"/>
                <w:kern w:val="2"/>
                <w:sz w:val="22"/>
                <w:szCs w:val="22"/>
              </w:rPr>
              <w:t>modülü(</w:t>
            </w:r>
            <w:proofErr w:type="gramEnd"/>
            <w:r>
              <w:rPr>
                <w:rFonts w:ascii="Calibri" w:hAnsi="Calibri"/>
                <w:kern w:val="2"/>
                <w:sz w:val="22"/>
                <w:szCs w:val="22"/>
              </w:rPr>
              <w:t xml:space="preserve">Yİ-ÜFE)” kullanılacaktır. </w:t>
            </w:r>
          </w:p>
        </w:tc>
      </w:tr>
      <w:tr w:rsidR="00E80856" w14:paraId="1E1B9F1C" w14:textId="77777777" w:rsidTr="00B031A9">
        <w:trPr>
          <w:trHeight w:val="332"/>
        </w:trPr>
        <w:tc>
          <w:tcPr>
            <w:tcW w:w="10203" w:type="dxa"/>
            <w:tcBorders>
              <w:top w:val="single" w:sz="4" w:space="0" w:color="000000"/>
              <w:left w:val="single" w:sz="4" w:space="0" w:color="000000"/>
              <w:bottom w:val="single" w:sz="4" w:space="0" w:color="000000"/>
              <w:right w:val="single" w:sz="4" w:space="0" w:color="000000"/>
            </w:tcBorders>
            <w:shd w:val="clear" w:color="auto" w:fill="auto"/>
          </w:tcPr>
          <w:p w14:paraId="34DD0528" w14:textId="77777777" w:rsidR="00E80856" w:rsidRDefault="00E80856" w:rsidP="00FA53BC">
            <w:pPr>
              <w:spacing w:line="259" w:lineRule="auto"/>
              <w:rPr>
                <w:rFonts w:ascii="Calibri" w:hAnsi="Calibri"/>
                <w:kern w:val="2"/>
                <w:sz w:val="22"/>
                <w:szCs w:val="22"/>
              </w:rPr>
            </w:pPr>
            <w:r>
              <w:rPr>
                <w:rFonts w:ascii="Calibri" w:hAnsi="Calibri"/>
                <w:kern w:val="2"/>
                <w:sz w:val="22"/>
                <w:szCs w:val="22"/>
              </w:rPr>
              <w:t>9) Finansal Kontrol için Excel Şablonu doldurulmuş olarak teslim edilecektir.</w:t>
            </w:r>
            <w:r>
              <w:rPr>
                <w:rFonts w:ascii="Calibri" w:hAnsi="Calibri"/>
                <w:b/>
                <w:color w:val="FF0000"/>
                <w:kern w:val="2"/>
                <w:sz w:val="22"/>
                <w:szCs w:val="22"/>
              </w:rPr>
              <w:t xml:space="preserve"> </w:t>
            </w:r>
          </w:p>
        </w:tc>
      </w:tr>
      <w:tr w:rsidR="00E80856" w14:paraId="1ACA0072" w14:textId="77777777" w:rsidTr="00B031A9">
        <w:trPr>
          <w:trHeight w:val="327"/>
        </w:trPr>
        <w:tc>
          <w:tcPr>
            <w:tcW w:w="10203" w:type="dxa"/>
            <w:tcBorders>
              <w:top w:val="nil"/>
              <w:left w:val="single" w:sz="4" w:space="0" w:color="000000"/>
              <w:bottom w:val="single" w:sz="4" w:space="0" w:color="000000"/>
              <w:right w:val="single" w:sz="4" w:space="0" w:color="000000"/>
            </w:tcBorders>
            <w:shd w:val="clear" w:color="auto" w:fill="auto"/>
          </w:tcPr>
          <w:p w14:paraId="24B3A4E7" w14:textId="546569BD" w:rsidR="00E80856" w:rsidRDefault="00E80856" w:rsidP="003D51B6">
            <w:pPr>
              <w:spacing w:line="259" w:lineRule="auto"/>
              <w:rPr>
                <w:rFonts w:ascii="Calibri" w:hAnsi="Calibri"/>
                <w:kern w:val="2"/>
                <w:sz w:val="22"/>
                <w:szCs w:val="22"/>
              </w:rPr>
            </w:pPr>
            <w:r>
              <w:rPr>
                <w:rFonts w:ascii="Calibri" w:hAnsi="Calibri"/>
                <w:kern w:val="2"/>
                <w:sz w:val="22"/>
                <w:szCs w:val="22"/>
              </w:rPr>
              <w:t xml:space="preserve">10) </w:t>
            </w:r>
            <w:r w:rsidR="003D51B6" w:rsidRPr="003D51B6">
              <w:rPr>
                <w:rFonts w:ascii="Calibri" w:hAnsi="Calibri"/>
                <w:kern w:val="2"/>
                <w:sz w:val="22"/>
                <w:szCs w:val="22"/>
              </w:rPr>
              <w:t>2023 yılı kurumlar vergi beyannamesi</w:t>
            </w:r>
          </w:p>
        </w:tc>
      </w:tr>
      <w:tr w:rsidR="00E80856" w14:paraId="0D5B8CB5" w14:textId="77777777" w:rsidTr="00B031A9">
        <w:trPr>
          <w:trHeight w:val="330"/>
        </w:trPr>
        <w:tc>
          <w:tcPr>
            <w:tcW w:w="10203" w:type="dxa"/>
            <w:tcBorders>
              <w:top w:val="single" w:sz="4" w:space="0" w:color="000000"/>
              <w:left w:val="single" w:sz="4" w:space="0" w:color="000000"/>
              <w:bottom w:val="single" w:sz="4" w:space="0" w:color="000000"/>
              <w:right w:val="single" w:sz="4" w:space="0" w:color="000000"/>
            </w:tcBorders>
            <w:shd w:val="clear" w:color="auto" w:fill="auto"/>
          </w:tcPr>
          <w:p w14:paraId="527FD6AD" w14:textId="4A99B1C8" w:rsidR="00E80856" w:rsidRDefault="00E80856" w:rsidP="00FA53BC">
            <w:pPr>
              <w:spacing w:line="259" w:lineRule="auto"/>
              <w:rPr>
                <w:rFonts w:ascii="Calibri" w:hAnsi="Calibri"/>
                <w:kern w:val="2"/>
                <w:sz w:val="22"/>
                <w:szCs w:val="22"/>
              </w:rPr>
            </w:pPr>
            <w:r>
              <w:rPr>
                <w:rFonts w:ascii="Calibri" w:hAnsi="Calibri"/>
                <w:kern w:val="2"/>
                <w:sz w:val="22"/>
                <w:szCs w:val="22"/>
              </w:rPr>
              <w:t xml:space="preserve">11) </w:t>
            </w:r>
            <w:r w:rsidR="003D51B6" w:rsidRPr="003D51B6">
              <w:rPr>
                <w:rFonts w:ascii="Calibri" w:hAnsi="Calibri"/>
                <w:kern w:val="2"/>
                <w:sz w:val="22"/>
                <w:szCs w:val="22"/>
              </w:rPr>
              <w:t>2024 yılı 1.Dönem geçici vergi beyannamesi</w:t>
            </w:r>
          </w:p>
        </w:tc>
      </w:tr>
      <w:tr w:rsidR="00E80856" w14:paraId="6A63ED5C" w14:textId="77777777" w:rsidTr="003D51B6">
        <w:trPr>
          <w:trHeight w:val="291"/>
        </w:trPr>
        <w:tc>
          <w:tcPr>
            <w:tcW w:w="10203" w:type="dxa"/>
            <w:tcBorders>
              <w:top w:val="single" w:sz="4" w:space="0" w:color="000000"/>
              <w:left w:val="single" w:sz="4" w:space="0" w:color="000000"/>
              <w:bottom w:val="single" w:sz="4" w:space="0" w:color="000000"/>
              <w:right w:val="single" w:sz="4" w:space="0" w:color="000000"/>
            </w:tcBorders>
            <w:shd w:val="clear" w:color="auto" w:fill="auto"/>
          </w:tcPr>
          <w:p w14:paraId="0C31B7C6" w14:textId="48E6AC1B" w:rsidR="003D51B6" w:rsidRDefault="00E80856" w:rsidP="00FA53BC">
            <w:pPr>
              <w:spacing w:line="259" w:lineRule="auto"/>
              <w:rPr>
                <w:rFonts w:ascii="Calibri" w:hAnsi="Calibri"/>
                <w:kern w:val="2"/>
                <w:sz w:val="22"/>
                <w:szCs w:val="22"/>
              </w:rPr>
            </w:pPr>
            <w:r>
              <w:rPr>
                <w:rFonts w:ascii="Calibri" w:hAnsi="Calibri"/>
                <w:kern w:val="2"/>
                <w:sz w:val="22"/>
                <w:szCs w:val="22"/>
              </w:rPr>
              <w:t xml:space="preserve">12) </w:t>
            </w:r>
            <w:r w:rsidR="003D51B6" w:rsidRPr="003D51B6">
              <w:rPr>
                <w:rFonts w:ascii="Calibri" w:hAnsi="Calibri"/>
                <w:kern w:val="2"/>
                <w:sz w:val="22"/>
                <w:szCs w:val="22"/>
              </w:rPr>
              <w:t>2024 yılı ilk çeyrek bilançosu (</w:t>
            </w:r>
            <w:proofErr w:type="spellStart"/>
            <w:r w:rsidR="003D51B6" w:rsidRPr="003D51B6">
              <w:rPr>
                <w:rFonts w:ascii="Calibri" w:hAnsi="Calibri"/>
                <w:kern w:val="2"/>
                <w:sz w:val="22"/>
                <w:szCs w:val="22"/>
              </w:rPr>
              <w:t>k.v.b.’de</w:t>
            </w:r>
            <w:proofErr w:type="spellEnd"/>
            <w:r w:rsidR="003D51B6" w:rsidRPr="003D51B6">
              <w:rPr>
                <w:rFonts w:ascii="Calibri" w:hAnsi="Calibri"/>
                <w:kern w:val="2"/>
                <w:sz w:val="22"/>
                <w:szCs w:val="22"/>
              </w:rPr>
              <w:t xml:space="preserve"> yer alan detayları içermesi gerekiyor) (Bilanço yok ise detay mizan)</w:t>
            </w:r>
          </w:p>
        </w:tc>
      </w:tr>
      <w:tr w:rsidR="00E80856" w14:paraId="0DA876DF" w14:textId="77777777" w:rsidTr="00B031A9">
        <w:trPr>
          <w:trHeight w:val="332"/>
        </w:trPr>
        <w:tc>
          <w:tcPr>
            <w:tcW w:w="10203" w:type="dxa"/>
            <w:tcBorders>
              <w:top w:val="single" w:sz="4" w:space="0" w:color="000000"/>
              <w:left w:val="single" w:sz="4" w:space="0" w:color="000000"/>
              <w:bottom w:val="single" w:sz="4" w:space="0" w:color="000000"/>
              <w:right w:val="single" w:sz="4" w:space="0" w:color="000000"/>
            </w:tcBorders>
            <w:shd w:val="clear" w:color="auto" w:fill="auto"/>
          </w:tcPr>
          <w:p w14:paraId="1695D8BD" w14:textId="77777777" w:rsidR="00E80856" w:rsidRDefault="00E80856" w:rsidP="00FA53BC">
            <w:pPr>
              <w:spacing w:line="259" w:lineRule="auto"/>
              <w:rPr>
                <w:rFonts w:ascii="Calibri" w:hAnsi="Calibri"/>
                <w:kern w:val="2"/>
                <w:sz w:val="22"/>
                <w:szCs w:val="22"/>
              </w:rPr>
            </w:pPr>
            <w:r>
              <w:rPr>
                <w:rFonts w:ascii="Calibri" w:hAnsi="Calibri"/>
                <w:kern w:val="2"/>
                <w:sz w:val="22"/>
                <w:szCs w:val="22"/>
              </w:rPr>
              <w:t xml:space="preserve">13) Suça Karışmadığına Yönelik Taahhütname (Tüzel Kişi) </w:t>
            </w:r>
          </w:p>
        </w:tc>
      </w:tr>
      <w:tr w:rsidR="00E80856" w14:paraId="76AE4DF5" w14:textId="77777777" w:rsidTr="00B031A9">
        <w:trPr>
          <w:trHeight w:val="330"/>
        </w:trPr>
        <w:tc>
          <w:tcPr>
            <w:tcW w:w="10203" w:type="dxa"/>
            <w:tcBorders>
              <w:top w:val="single" w:sz="4" w:space="0" w:color="000000"/>
              <w:left w:val="single" w:sz="4" w:space="0" w:color="000000"/>
              <w:bottom w:val="single" w:sz="4" w:space="0" w:color="000000"/>
              <w:right w:val="single" w:sz="4" w:space="0" w:color="000000"/>
            </w:tcBorders>
            <w:shd w:val="clear" w:color="auto" w:fill="auto"/>
          </w:tcPr>
          <w:p w14:paraId="12E502EF" w14:textId="77777777" w:rsidR="00E80856" w:rsidRDefault="00E80856" w:rsidP="00FA53BC">
            <w:pPr>
              <w:spacing w:line="259" w:lineRule="auto"/>
              <w:rPr>
                <w:rFonts w:ascii="Calibri" w:hAnsi="Calibri"/>
                <w:kern w:val="2"/>
                <w:sz w:val="22"/>
                <w:szCs w:val="22"/>
              </w:rPr>
            </w:pPr>
            <w:r>
              <w:rPr>
                <w:rFonts w:ascii="Calibri" w:hAnsi="Calibri"/>
                <w:kern w:val="2"/>
                <w:sz w:val="22"/>
                <w:szCs w:val="22"/>
              </w:rPr>
              <w:t xml:space="preserve">14) Suça Karışmadığına Yönelik Taahhütname (Gerçek Kişi) </w:t>
            </w:r>
          </w:p>
        </w:tc>
      </w:tr>
      <w:tr w:rsidR="00E80856" w14:paraId="2C91C38E" w14:textId="77777777" w:rsidTr="00B031A9">
        <w:trPr>
          <w:trHeight w:val="332"/>
        </w:trPr>
        <w:tc>
          <w:tcPr>
            <w:tcW w:w="10203" w:type="dxa"/>
            <w:tcBorders>
              <w:top w:val="single" w:sz="4" w:space="0" w:color="000000"/>
              <w:left w:val="single" w:sz="4" w:space="0" w:color="000000"/>
              <w:bottom w:val="single" w:sz="4" w:space="0" w:color="000000"/>
              <w:right w:val="single" w:sz="4" w:space="0" w:color="000000"/>
            </w:tcBorders>
            <w:shd w:val="clear" w:color="auto" w:fill="auto"/>
          </w:tcPr>
          <w:p w14:paraId="17F1A69E" w14:textId="77777777" w:rsidR="00E80856" w:rsidRDefault="00E80856" w:rsidP="00FA53BC">
            <w:pPr>
              <w:spacing w:line="259" w:lineRule="auto"/>
              <w:rPr>
                <w:rFonts w:ascii="Calibri" w:hAnsi="Calibri"/>
                <w:kern w:val="2"/>
                <w:sz w:val="22"/>
                <w:szCs w:val="22"/>
              </w:rPr>
            </w:pPr>
            <w:r>
              <w:rPr>
                <w:rFonts w:ascii="Calibri" w:hAnsi="Calibri"/>
                <w:kern w:val="2"/>
                <w:sz w:val="22"/>
                <w:szCs w:val="22"/>
              </w:rPr>
              <w:t xml:space="preserve">15) Gerçek kişi olması halinde Adli Sicil Kaydı </w:t>
            </w:r>
          </w:p>
        </w:tc>
      </w:tr>
      <w:tr w:rsidR="00E80856" w14:paraId="1F5C6493" w14:textId="77777777" w:rsidTr="00B031A9">
        <w:trPr>
          <w:trHeight w:val="330"/>
        </w:trPr>
        <w:tc>
          <w:tcPr>
            <w:tcW w:w="10203" w:type="dxa"/>
            <w:tcBorders>
              <w:top w:val="single" w:sz="4" w:space="0" w:color="000000"/>
              <w:left w:val="single" w:sz="4" w:space="0" w:color="000000"/>
              <w:bottom w:val="single" w:sz="4" w:space="0" w:color="000000"/>
              <w:right w:val="single" w:sz="4" w:space="0" w:color="000000"/>
            </w:tcBorders>
            <w:shd w:val="clear" w:color="auto" w:fill="auto"/>
          </w:tcPr>
          <w:p w14:paraId="6F07F55A" w14:textId="4AFE862A" w:rsidR="00E80856" w:rsidRDefault="00E80856" w:rsidP="00FA53BC">
            <w:pPr>
              <w:spacing w:line="259" w:lineRule="auto"/>
              <w:rPr>
                <w:rFonts w:ascii="Calibri" w:hAnsi="Calibri"/>
                <w:kern w:val="2"/>
                <w:sz w:val="22"/>
                <w:szCs w:val="22"/>
              </w:rPr>
            </w:pPr>
            <w:r>
              <w:rPr>
                <w:rFonts w:ascii="Calibri" w:hAnsi="Calibri"/>
                <w:kern w:val="2"/>
                <w:sz w:val="22"/>
                <w:szCs w:val="22"/>
              </w:rPr>
              <w:t>16) İş Analizi (ek-1</w:t>
            </w:r>
            <w:r w:rsidR="003D51B6">
              <w:rPr>
                <w:rFonts w:ascii="Calibri" w:hAnsi="Calibri"/>
                <w:kern w:val="2"/>
                <w:sz w:val="22"/>
                <w:szCs w:val="22"/>
              </w:rPr>
              <w:t>3</w:t>
            </w:r>
            <w:r>
              <w:rPr>
                <w:rFonts w:ascii="Calibri" w:hAnsi="Calibri"/>
                <w:kern w:val="2"/>
                <w:sz w:val="22"/>
                <w:szCs w:val="22"/>
              </w:rPr>
              <w:t xml:space="preserve">) Tablosu doldurulmuş olarak teslim edilecektir. </w:t>
            </w:r>
          </w:p>
        </w:tc>
      </w:tr>
    </w:tbl>
    <w:p w14:paraId="368B1E04" w14:textId="77777777" w:rsidR="00E80856" w:rsidRDefault="00E80856" w:rsidP="00EA15AC">
      <w:pPr>
        <w:pStyle w:val="ListeParagraf"/>
        <w:spacing w:before="120" w:after="120" w:line="240" w:lineRule="auto"/>
        <w:ind w:left="0"/>
        <w:contextualSpacing w:val="0"/>
        <w:jc w:val="both"/>
        <w:rPr>
          <w:b/>
          <w:sz w:val="24"/>
          <w:szCs w:val="24"/>
        </w:rPr>
      </w:pPr>
    </w:p>
    <w:p w14:paraId="120B454A" w14:textId="77777777" w:rsidR="001B0295" w:rsidRPr="00470439" w:rsidRDefault="008424D0" w:rsidP="00EA15AC">
      <w:pPr>
        <w:pStyle w:val="ListeParagraf"/>
        <w:spacing w:before="120" w:after="120" w:line="240" w:lineRule="auto"/>
        <w:ind w:left="0"/>
        <w:contextualSpacing w:val="0"/>
        <w:jc w:val="both"/>
        <w:rPr>
          <w:b/>
          <w:sz w:val="24"/>
          <w:szCs w:val="24"/>
        </w:rPr>
      </w:pPr>
      <w:proofErr w:type="gramStart"/>
      <w:r w:rsidRPr="00470439">
        <w:rPr>
          <w:b/>
          <w:sz w:val="24"/>
          <w:szCs w:val="24"/>
        </w:rPr>
        <w:t>Doküman</w:t>
      </w:r>
      <w:proofErr w:type="gramEnd"/>
      <w:r w:rsidRPr="00470439">
        <w:rPr>
          <w:b/>
          <w:sz w:val="24"/>
          <w:szCs w:val="24"/>
        </w:rPr>
        <w:t xml:space="preserve"> </w:t>
      </w:r>
      <w:r w:rsidR="00311236">
        <w:rPr>
          <w:b/>
          <w:sz w:val="24"/>
          <w:szCs w:val="24"/>
        </w:rPr>
        <w:t>z</w:t>
      </w:r>
      <w:r w:rsidRPr="00470439">
        <w:rPr>
          <w:b/>
          <w:sz w:val="24"/>
          <w:szCs w:val="24"/>
        </w:rPr>
        <w:t xml:space="preserve">arfı içerisindeki tüm dokümanlar (her iki tabloda belirtilen) istekli tarafından teyit edildiğini ve kabul edildiğini belirtmek üzere ıslak imzalı ve kaşeli olarak gönderilmelidir. </w:t>
      </w:r>
      <w:proofErr w:type="gramStart"/>
      <w:r w:rsidRPr="00470439">
        <w:rPr>
          <w:b/>
          <w:sz w:val="24"/>
          <w:szCs w:val="24"/>
        </w:rPr>
        <w:t>Dok</w:t>
      </w:r>
      <w:r w:rsidR="00311236">
        <w:rPr>
          <w:b/>
          <w:sz w:val="24"/>
          <w:szCs w:val="24"/>
        </w:rPr>
        <w:t>ü</w:t>
      </w:r>
      <w:r w:rsidRPr="00470439">
        <w:rPr>
          <w:b/>
          <w:sz w:val="24"/>
          <w:szCs w:val="24"/>
        </w:rPr>
        <w:t>man</w:t>
      </w:r>
      <w:proofErr w:type="gramEnd"/>
      <w:r w:rsidRPr="00470439">
        <w:rPr>
          <w:b/>
          <w:sz w:val="24"/>
          <w:szCs w:val="24"/>
        </w:rPr>
        <w:t xml:space="preserve"> zarfı içerisinde yukarıda belirtilen dok</w:t>
      </w:r>
      <w:r w:rsidR="00311236">
        <w:rPr>
          <w:b/>
          <w:sz w:val="24"/>
          <w:szCs w:val="24"/>
        </w:rPr>
        <w:t>ü</w:t>
      </w:r>
      <w:r w:rsidRPr="00470439">
        <w:rPr>
          <w:b/>
          <w:sz w:val="24"/>
          <w:szCs w:val="24"/>
        </w:rPr>
        <w:t>man sıralamasına uygun indeks/içindekiler belgesi hazırlanarak yeterlilik/dokuman zarfı hazırlanmalıdır.</w:t>
      </w:r>
    </w:p>
    <w:p w14:paraId="556DE672" w14:textId="77777777" w:rsidR="004D72A7" w:rsidRDefault="00B45AAD" w:rsidP="00EA15AC">
      <w:pPr>
        <w:spacing w:before="120" w:after="120"/>
        <w:jc w:val="both"/>
        <w:rPr>
          <w:rFonts w:ascii="Calibri" w:hAnsi="Calibri"/>
          <w:bCs/>
          <w:u w:val="single"/>
        </w:rPr>
      </w:pPr>
      <w:r w:rsidRPr="00470439">
        <w:rPr>
          <w:rFonts w:ascii="Calibri" w:hAnsi="Calibri"/>
          <w:bCs/>
          <w:u w:val="single"/>
        </w:rPr>
        <w:t>Yukarıda belirtilen bütün dokümanlar belirtildiği şekilde hazırlanıp eksiksiz bir şekilde kapalı zarf içine konularak teslim edilmelidir.</w:t>
      </w:r>
    </w:p>
    <w:p w14:paraId="742E96F3" w14:textId="77777777" w:rsidR="004D72A7" w:rsidRPr="005F77D0" w:rsidRDefault="004D72A7" w:rsidP="004D72A7">
      <w:pPr>
        <w:pStyle w:val="ListeParagraf"/>
        <w:spacing w:before="120" w:after="120" w:line="240" w:lineRule="auto"/>
        <w:ind w:left="0"/>
        <w:contextualSpacing w:val="0"/>
        <w:jc w:val="both"/>
        <w:rPr>
          <w:rFonts w:eastAsia="Times New Roman"/>
          <w:bCs/>
          <w:color w:val="FF0000"/>
          <w:sz w:val="24"/>
          <w:szCs w:val="24"/>
          <w:u w:val="single"/>
          <w:lang w:eastAsia="tr-TR"/>
        </w:rPr>
      </w:pPr>
      <w:r w:rsidRPr="005F77D0">
        <w:rPr>
          <w:rFonts w:eastAsia="Times New Roman"/>
          <w:bCs/>
          <w:color w:val="FF0000"/>
          <w:sz w:val="24"/>
          <w:szCs w:val="24"/>
          <w:u w:val="single"/>
          <w:lang w:eastAsia="tr-TR"/>
        </w:rPr>
        <w:t xml:space="preserve">Beraberinde ıslak imzalı ve kaşeli olarak gönderilen tüm </w:t>
      </w:r>
      <w:proofErr w:type="gramStart"/>
      <w:r w:rsidRPr="005F77D0">
        <w:rPr>
          <w:rFonts w:eastAsia="Times New Roman"/>
          <w:bCs/>
          <w:color w:val="FF0000"/>
          <w:sz w:val="24"/>
          <w:szCs w:val="24"/>
          <w:u w:val="single"/>
          <w:lang w:eastAsia="tr-TR"/>
        </w:rPr>
        <w:t>dokümanların</w:t>
      </w:r>
      <w:proofErr w:type="gramEnd"/>
      <w:r w:rsidRPr="005F77D0">
        <w:rPr>
          <w:rFonts w:eastAsia="Times New Roman"/>
          <w:bCs/>
          <w:color w:val="FF0000"/>
          <w:sz w:val="24"/>
          <w:szCs w:val="24"/>
          <w:u w:val="single"/>
          <w:lang w:eastAsia="tr-TR"/>
        </w:rPr>
        <w:t xml:space="preserve"> imzalı halleri ayrıca USB Bellek içerisinde de ihale dosyasında sunulmalıdır.</w:t>
      </w:r>
    </w:p>
    <w:p w14:paraId="3A61EBED" w14:textId="77777777" w:rsidR="00EE43B9" w:rsidRPr="00470439" w:rsidRDefault="00B45AAD" w:rsidP="00EA15AC">
      <w:pPr>
        <w:spacing w:before="120" w:after="120"/>
        <w:jc w:val="both"/>
        <w:rPr>
          <w:rFonts w:ascii="Calibri" w:hAnsi="Calibri"/>
          <w:b/>
          <w:bCs/>
        </w:rPr>
      </w:pPr>
      <w:r w:rsidRPr="00470439">
        <w:rPr>
          <w:rFonts w:ascii="Calibri" w:hAnsi="Calibri"/>
          <w:bCs/>
        </w:rPr>
        <w:lastRenderedPageBreak/>
        <w:t>Teklifte;</w:t>
      </w:r>
      <w:r w:rsidRPr="00470439">
        <w:rPr>
          <w:rFonts w:ascii="Calibri" w:hAnsi="Calibri"/>
          <w:b/>
          <w:bCs/>
        </w:rPr>
        <w:t xml:space="preserve"> </w:t>
      </w:r>
    </w:p>
    <w:p w14:paraId="59A4C27B" w14:textId="77777777" w:rsidR="00EE43B9" w:rsidRPr="00470439" w:rsidRDefault="00D07F7B" w:rsidP="00EA15AC">
      <w:pPr>
        <w:spacing w:before="120" w:after="120"/>
        <w:jc w:val="both"/>
        <w:rPr>
          <w:rFonts w:ascii="Calibri" w:hAnsi="Calibri"/>
          <w:b/>
          <w:bCs/>
        </w:rPr>
      </w:pPr>
      <w:r w:rsidRPr="00470439">
        <w:rPr>
          <w:rFonts w:ascii="Calibri" w:hAnsi="Calibri"/>
        </w:rPr>
        <w:t xml:space="preserve">a) Teklif edilen bedelin rakam ve yazı ile birbirine uygun olarak açıkça yazılması, </w:t>
      </w:r>
    </w:p>
    <w:p w14:paraId="20C5CB4B" w14:textId="77777777" w:rsidR="00EE43B9" w:rsidRPr="00470439" w:rsidRDefault="00B45AAD" w:rsidP="00EA15AC">
      <w:pPr>
        <w:spacing w:before="120" w:after="120"/>
        <w:jc w:val="both"/>
        <w:rPr>
          <w:rFonts w:ascii="Calibri" w:hAnsi="Calibri"/>
          <w:b/>
          <w:bCs/>
        </w:rPr>
      </w:pPr>
      <w:r w:rsidRPr="00470439">
        <w:rPr>
          <w:rFonts w:ascii="Calibri" w:hAnsi="Calibri"/>
        </w:rPr>
        <w:t>b)  Üzerinde kazıntı, silinti, düzeltme bulunmaması,</w:t>
      </w:r>
    </w:p>
    <w:p w14:paraId="5F14B138" w14:textId="77777777" w:rsidR="00072DCA" w:rsidRPr="00470439" w:rsidRDefault="00B45AAD" w:rsidP="00EA15AC">
      <w:pPr>
        <w:spacing w:before="120" w:after="120"/>
        <w:jc w:val="both"/>
        <w:rPr>
          <w:rFonts w:ascii="Calibri" w:hAnsi="Calibri"/>
          <w:b/>
          <w:bCs/>
        </w:rPr>
      </w:pPr>
      <w:r w:rsidRPr="00470439">
        <w:rPr>
          <w:rFonts w:ascii="Calibri" w:hAnsi="Calibri"/>
        </w:rPr>
        <w:t xml:space="preserve">c) Teklifin ad, soyadı veya ticaret unvanı yazılmak suretiyle yetkili kişilerce imzalanmış olması zorunludur.  </w:t>
      </w:r>
    </w:p>
    <w:p w14:paraId="37DF9B4B" w14:textId="77777777" w:rsidR="00CD2996" w:rsidRPr="00470439" w:rsidRDefault="00324CE7" w:rsidP="00EA15AC">
      <w:pPr>
        <w:tabs>
          <w:tab w:val="left" w:leader="dot" w:pos="8505"/>
          <w:tab w:val="left" w:leader="dot" w:pos="9072"/>
        </w:tabs>
        <w:overflowPunct w:val="0"/>
        <w:autoSpaceDE w:val="0"/>
        <w:autoSpaceDN w:val="0"/>
        <w:adjustRightInd w:val="0"/>
        <w:spacing w:before="120" w:after="120"/>
        <w:jc w:val="both"/>
        <w:textAlignment w:val="baseline"/>
        <w:rPr>
          <w:rFonts w:ascii="Calibri" w:hAnsi="Calibri"/>
        </w:rPr>
      </w:pPr>
      <w:r w:rsidRPr="00470439">
        <w:rPr>
          <w:rFonts w:ascii="Calibri" w:hAnsi="Calibri"/>
        </w:rPr>
        <w:t xml:space="preserve">Verilen teklifler, Şirket tarafından uygun görülmediği sürece herhangi bir sebeple geri alınamaz. </w:t>
      </w:r>
    </w:p>
    <w:p w14:paraId="18555FF2" w14:textId="77777777" w:rsidR="003357FB" w:rsidRPr="00470439" w:rsidRDefault="003357FB" w:rsidP="00EA15AC">
      <w:pPr>
        <w:tabs>
          <w:tab w:val="left" w:leader="dot" w:pos="8505"/>
          <w:tab w:val="left" w:leader="dot" w:pos="9072"/>
        </w:tabs>
        <w:overflowPunct w:val="0"/>
        <w:autoSpaceDE w:val="0"/>
        <w:autoSpaceDN w:val="0"/>
        <w:adjustRightInd w:val="0"/>
        <w:spacing w:before="120" w:after="120"/>
        <w:jc w:val="both"/>
        <w:textAlignment w:val="baseline"/>
        <w:rPr>
          <w:rFonts w:ascii="Calibri" w:hAnsi="Calibri"/>
        </w:rPr>
      </w:pPr>
      <w:r w:rsidRPr="00470439">
        <w:rPr>
          <w:rFonts w:ascii="Calibri" w:hAnsi="Calibri"/>
        </w:rPr>
        <w:t>Teklifler, ihale dokümanında belirtilen ihale saatine kadar Şirkete (tekliflerin sunulacağı yere) teslim edilir. Bu saatten sonra verilen teklifler kabul edilmez ve açılmadan istekliye iade edilir. Bu durum bir tutanakla tespit edilir.</w:t>
      </w:r>
    </w:p>
    <w:p w14:paraId="1E4E7645" w14:textId="77777777" w:rsidR="003357FB" w:rsidRPr="00470439" w:rsidRDefault="003357FB" w:rsidP="00EA15AC">
      <w:pPr>
        <w:tabs>
          <w:tab w:val="left" w:pos="567"/>
          <w:tab w:val="left" w:leader="dot" w:pos="8505"/>
          <w:tab w:val="left" w:leader="dot" w:pos="9072"/>
        </w:tabs>
        <w:overflowPunct w:val="0"/>
        <w:autoSpaceDE w:val="0"/>
        <w:autoSpaceDN w:val="0"/>
        <w:adjustRightInd w:val="0"/>
        <w:spacing w:before="120" w:after="120"/>
        <w:jc w:val="both"/>
        <w:textAlignment w:val="baseline"/>
        <w:rPr>
          <w:rFonts w:ascii="Calibri" w:hAnsi="Calibri"/>
        </w:rPr>
      </w:pPr>
      <w:r w:rsidRPr="00470439">
        <w:rPr>
          <w:rFonts w:ascii="Calibri" w:hAnsi="Calibri"/>
        </w:rPr>
        <w:t>Teklifler iadeli taahhütlü olarak posta ile de gönderilebilir. Posta ile gönderilecek tekliflerin ihale dokümanında belirtilen ihale saatine kadar Şirkete ulaşması şarttır. Postadaki gecikme nedeniyle işleme konulmayacak olan tekliflerin alınış zamanı bir tutanakla tespit edilir ve bu teklifler değerlendirmeye alınmaz.</w:t>
      </w:r>
    </w:p>
    <w:p w14:paraId="431C071D" w14:textId="77777777" w:rsidR="00264E8D" w:rsidRPr="00470439" w:rsidRDefault="003357FB" w:rsidP="00EA15AC">
      <w:pPr>
        <w:tabs>
          <w:tab w:val="left" w:pos="567"/>
          <w:tab w:val="left" w:leader="dot" w:pos="8505"/>
          <w:tab w:val="left" w:leader="dot" w:pos="9072"/>
        </w:tabs>
        <w:overflowPunct w:val="0"/>
        <w:autoSpaceDE w:val="0"/>
        <w:autoSpaceDN w:val="0"/>
        <w:adjustRightInd w:val="0"/>
        <w:spacing w:before="120" w:after="120"/>
        <w:jc w:val="both"/>
        <w:textAlignment w:val="baseline"/>
        <w:rPr>
          <w:rFonts w:ascii="Calibri" w:hAnsi="Calibri"/>
        </w:rPr>
      </w:pPr>
      <w:r w:rsidRPr="00470439">
        <w:rPr>
          <w:rFonts w:ascii="Calibri" w:hAnsi="Calibri"/>
        </w:rPr>
        <w:t xml:space="preserve">Teklif verme süresinin Şirket tarafından uzatılması halinde, Şirket ve İsteklilerin ilk teklif verme tarih ve saatine bağlı tüm hak ve yükümlülükleri süre açısından, tespit edilecek yeni teklif verme tarih ve saatine kadar uzatılmış sayılır. </w:t>
      </w:r>
    </w:p>
    <w:p w14:paraId="2549B968" w14:textId="77777777" w:rsidR="00D00BF6" w:rsidRPr="00870617" w:rsidRDefault="005C11B2" w:rsidP="00EA15AC">
      <w:pPr>
        <w:tabs>
          <w:tab w:val="left" w:pos="567"/>
          <w:tab w:val="left" w:leader="dot" w:pos="8505"/>
          <w:tab w:val="left" w:leader="dot" w:pos="9072"/>
        </w:tabs>
        <w:overflowPunct w:val="0"/>
        <w:autoSpaceDE w:val="0"/>
        <w:autoSpaceDN w:val="0"/>
        <w:adjustRightInd w:val="0"/>
        <w:spacing w:before="120" w:after="120"/>
        <w:jc w:val="both"/>
        <w:textAlignment w:val="baseline"/>
        <w:rPr>
          <w:rFonts w:ascii="Calibri" w:hAnsi="Calibri"/>
          <w:b/>
        </w:rPr>
      </w:pPr>
      <w:r w:rsidRPr="00870617">
        <w:rPr>
          <w:rFonts w:ascii="Calibri" w:hAnsi="Calibri"/>
          <w:b/>
        </w:rPr>
        <w:t>12. ALT YÜKLENİCİ (TAŞERON) ÇALIŞTIRILMASI:</w:t>
      </w:r>
    </w:p>
    <w:p w14:paraId="185A8467" w14:textId="77777777" w:rsidR="00FA02CF" w:rsidRPr="00695975" w:rsidRDefault="006C251C" w:rsidP="00695975">
      <w:pPr>
        <w:spacing w:before="120" w:after="120"/>
        <w:jc w:val="both"/>
        <w:rPr>
          <w:rFonts w:ascii="Calibri" w:hAnsi="Calibri"/>
          <w:sz w:val="23"/>
          <w:szCs w:val="23"/>
        </w:rPr>
      </w:pPr>
      <w:r w:rsidRPr="006C251C">
        <w:rPr>
          <w:rFonts w:ascii="Calibri" w:hAnsi="Calibri" w:cs="Calibri"/>
        </w:rPr>
        <w:t>İhale konusu hizmetin tamamı veya bir kısmı, alt yüklenicilere yaptırılamaz.</w:t>
      </w:r>
    </w:p>
    <w:p w14:paraId="6396310B" w14:textId="77777777" w:rsidR="000628ED" w:rsidRPr="00470439" w:rsidRDefault="00CF7A4A" w:rsidP="00EA15AC">
      <w:pPr>
        <w:overflowPunct w:val="0"/>
        <w:autoSpaceDE w:val="0"/>
        <w:autoSpaceDN w:val="0"/>
        <w:adjustRightInd w:val="0"/>
        <w:spacing w:before="120" w:after="120"/>
        <w:jc w:val="both"/>
        <w:textAlignment w:val="baseline"/>
        <w:rPr>
          <w:rFonts w:ascii="Calibri" w:hAnsi="Calibri"/>
          <w:b/>
          <w:bCs/>
        </w:rPr>
      </w:pPr>
      <w:r w:rsidRPr="00470439">
        <w:rPr>
          <w:rFonts w:ascii="Calibri" w:hAnsi="Calibri"/>
          <w:b/>
          <w:bCs/>
        </w:rPr>
        <w:t>13. İHALE DOKÜMANINA İLİŞKİN AÇIKLAMA YAPILMASI:</w:t>
      </w:r>
    </w:p>
    <w:p w14:paraId="13E453BB" w14:textId="77777777" w:rsidR="000628ED" w:rsidRPr="00470439" w:rsidRDefault="00CF7A4A" w:rsidP="00EA15AC">
      <w:pPr>
        <w:tabs>
          <w:tab w:val="left" w:pos="567"/>
          <w:tab w:val="left" w:leader="dot" w:pos="8505"/>
          <w:tab w:val="left" w:leader="dot" w:pos="9072"/>
        </w:tabs>
        <w:overflowPunct w:val="0"/>
        <w:autoSpaceDE w:val="0"/>
        <w:autoSpaceDN w:val="0"/>
        <w:adjustRightInd w:val="0"/>
        <w:spacing w:before="120" w:after="120"/>
        <w:jc w:val="both"/>
        <w:textAlignment w:val="baseline"/>
        <w:rPr>
          <w:rFonts w:ascii="Calibri" w:hAnsi="Calibri"/>
        </w:rPr>
      </w:pPr>
      <w:r w:rsidRPr="00470439">
        <w:rPr>
          <w:rFonts w:ascii="Calibri" w:hAnsi="Calibri"/>
          <w:b/>
        </w:rPr>
        <w:t>13.1</w:t>
      </w:r>
      <w:r w:rsidR="00DC0ACC" w:rsidRPr="00470439">
        <w:rPr>
          <w:rFonts w:ascii="Calibri" w:hAnsi="Calibri"/>
        </w:rPr>
        <w:t xml:space="preserve"> İstekliler, tekliflerin hazırlanması aşamasında, ihale dokümanında açıklanmasına ihtiyaç duydukları hususlarla ilgili olarak; ihale ilan/davet tarihinden itibaren </w:t>
      </w:r>
      <w:r w:rsidR="00E74878" w:rsidRPr="00470439">
        <w:rPr>
          <w:rFonts w:ascii="Calibri" w:hAnsi="Calibri"/>
          <w:b/>
        </w:rPr>
        <w:t>2</w:t>
      </w:r>
      <w:r w:rsidR="00171CD3" w:rsidRPr="00470439">
        <w:rPr>
          <w:rFonts w:ascii="Calibri" w:hAnsi="Calibri"/>
          <w:b/>
        </w:rPr>
        <w:t xml:space="preserve"> (</w:t>
      </w:r>
      <w:proofErr w:type="gramStart"/>
      <w:r w:rsidR="00E74878" w:rsidRPr="00470439">
        <w:rPr>
          <w:rFonts w:ascii="Calibri" w:hAnsi="Calibri"/>
          <w:b/>
        </w:rPr>
        <w:t>iki</w:t>
      </w:r>
      <w:r w:rsidR="00171CD3" w:rsidRPr="00470439">
        <w:rPr>
          <w:rFonts w:ascii="Calibri" w:hAnsi="Calibri"/>
          <w:b/>
        </w:rPr>
        <w:t>)  iş</w:t>
      </w:r>
      <w:proofErr w:type="gramEnd"/>
      <w:r w:rsidR="00171CD3" w:rsidRPr="00470439">
        <w:rPr>
          <w:rFonts w:ascii="Calibri" w:hAnsi="Calibri"/>
          <w:b/>
        </w:rPr>
        <w:t xml:space="preserve"> günü</w:t>
      </w:r>
      <w:r w:rsidR="000628ED" w:rsidRPr="00470439">
        <w:rPr>
          <w:rFonts w:ascii="Calibri" w:hAnsi="Calibri"/>
        </w:rPr>
        <w:t xml:space="preserve"> içerisinde yazılı olarak açıklama talep edebilir. Bu tarihten sonra yapılacak açıklama talepleri değerlendirmeye </w:t>
      </w:r>
      <w:r w:rsidR="00E74878" w:rsidRPr="00470439">
        <w:rPr>
          <w:rFonts w:ascii="Calibri" w:hAnsi="Calibri"/>
        </w:rPr>
        <w:t>alınmayabilir.</w:t>
      </w:r>
    </w:p>
    <w:p w14:paraId="396CF384" w14:textId="77777777" w:rsidR="00152A46" w:rsidRPr="00470439" w:rsidRDefault="00152A46" w:rsidP="00EA15AC">
      <w:pPr>
        <w:tabs>
          <w:tab w:val="left" w:pos="567"/>
          <w:tab w:val="left" w:leader="dot" w:pos="8505"/>
          <w:tab w:val="left" w:leader="dot" w:pos="9072"/>
        </w:tabs>
        <w:overflowPunct w:val="0"/>
        <w:autoSpaceDE w:val="0"/>
        <w:autoSpaceDN w:val="0"/>
        <w:adjustRightInd w:val="0"/>
        <w:spacing w:before="120" w:after="120"/>
        <w:jc w:val="both"/>
        <w:textAlignment w:val="baseline"/>
        <w:rPr>
          <w:rFonts w:ascii="Calibri" w:hAnsi="Calibri"/>
        </w:rPr>
      </w:pPr>
      <w:r w:rsidRPr="00470439">
        <w:rPr>
          <w:rFonts w:ascii="Calibri" w:hAnsi="Calibri"/>
        </w:rPr>
        <w:t>Yapılacak olan yazılı açıklamanın ihale dokümanında ve teklif koşullarında esaslı bir değişikliğe sebep olmaması durumunda süre uzatımına gidilmez. </w:t>
      </w:r>
    </w:p>
    <w:p w14:paraId="23C6ECD7" w14:textId="77777777" w:rsidR="00152A46" w:rsidRPr="00470439" w:rsidRDefault="000628ED" w:rsidP="00EA15AC">
      <w:pPr>
        <w:tabs>
          <w:tab w:val="left" w:pos="567"/>
          <w:tab w:val="left" w:leader="dot" w:pos="8505"/>
          <w:tab w:val="left" w:leader="dot" w:pos="9072"/>
        </w:tabs>
        <w:overflowPunct w:val="0"/>
        <w:autoSpaceDE w:val="0"/>
        <w:autoSpaceDN w:val="0"/>
        <w:adjustRightInd w:val="0"/>
        <w:spacing w:before="120" w:after="120"/>
        <w:jc w:val="both"/>
        <w:textAlignment w:val="baseline"/>
        <w:rPr>
          <w:rFonts w:ascii="Calibri" w:hAnsi="Calibri"/>
        </w:rPr>
      </w:pPr>
      <w:r w:rsidRPr="00470439">
        <w:rPr>
          <w:rFonts w:ascii="Calibri" w:hAnsi="Calibri"/>
          <w:b/>
        </w:rPr>
        <w:t>13.2.</w:t>
      </w:r>
      <w:r w:rsidR="00152A46" w:rsidRPr="00470439">
        <w:rPr>
          <w:rFonts w:ascii="Calibri" w:hAnsi="Calibri"/>
        </w:rPr>
        <w:t xml:space="preserve"> Şirket tarafından yapılacak yazılı açıklama isteklilerin tamamına ilan edilir.</w:t>
      </w:r>
    </w:p>
    <w:p w14:paraId="2178BE70" w14:textId="77777777" w:rsidR="00152A46" w:rsidRPr="00470439" w:rsidRDefault="000628ED" w:rsidP="00EA15AC">
      <w:pPr>
        <w:tabs>
          <w:tab w:val="left" w:pos="567"/>
          <w:tab w:val="left" w:leader="dot" w:pos="8505"/>
          <w:tab w:val="left" w:leader="dot" w:pos="9072"/>
        </w:tabs>
        <w:overflowPunct w:val="0"/>
        <w:autoSpaceDE w:val="0"/>
        <w:autoSpaceDN w:val="0"/>
        <w:adjustRightInd w:val="0"/>
        <w:spacing w:before="120" w:after="120"/>
        <w:jc w:val="both"/>
        <w:textAlignment w:val="baseline"/>
        <w:rPr>
          <w:rFonts w:ascii="Calibri" w:hAnsi="Calibri"/>
        </w:rPr>
      </w:pPr>
      <w:r w:rsidRPr="00470439">
        <w:rPr>
          <w:rFonts w:ascii="Calibri" w:hAnsi="Calibri"/>
          <w:b/>
        </w:rPr>
        <w:t>13.3.</w:t>
      </w:r>
      <w:r w:rsidR="00152A46" w:rsidRPr="00470439">
        <w:rPr>
          <w:rFonts w:ascii="Calibri" w:hAnsi="Calibri"/>
        </w:rPr>
        <w:t xml:space="preserve"> Yazılı açıklamada, sorular ile Şirketin cevabı yer alır; açıklama talebinde bulunanın kimliği belirtilmez.</w:t>
      </w:r>
    </w:p>
    <w:p w14:paraId="302E895C" w14:textId="77777777" w:rsidR="00B45AAD" w:rsidRPr="00470439" w:rsidRDefault="002830D7" w:rsidP="00EA15AC">
      <w:pPr>
        <w:keepNext/>
        <w:spacing w:before="120" w:after="120"/>
        <w:jc w:val="both"/>
        <w:outlineLvl w:val="0"/>
        <w:rPr>
          <w:rFonts w:ascii="Calibri" w:hAnsi="Calibri"/>
          <w:b/>
          <w:bCs/>
        </w:rPr>
      </w:pPr>
      <w:r w:rsidRPr="00470439">
        <w:rPr>
          <w:rFonts w:ascii="Calibri" w:hAnsi="Calibri"/>
          <w:b/>
          <w:bCs/>
        </w:rPr>
        <w:t>14. TEKLİFLERİN GEÇERLİLİK SÜRESİ:</w:t>
      </w:r>
    </w:p>
    <w:p w14:paraId="04584A85" w14:textId="77777777" w:rsidR="00695975" w:rsidRPr="000C57A0" w:rsidRDefault="00695975" w:rsidP="00695975">
      <w:pPr>
        <w:overflowPunct w:val="0"/>
        <w:autoSpaceDE w:val="0"/>
        <w:autoSpaceDN w:val="0"/>
        <w:adjustRightInd w:val="0"/>
        <w:spacing w:before="120" w:after="120"/>
        <w:jc w:val="both"/>
        <w:textAlignment w:val="baseline"/>
        <w:rPr>
          <w:rFonts w:ascii="Calibri" w:hAnsi="Calibri"/>
          <w:sz w:val="23"/>
          <w:szCs w:val="23"/>
        </w:rPr>
      </w:pPr>
      <w:r w:rsidRPr="000C57A0">
        <w:rPr>
          <w:rFonts w:ascii="Calibri" w:hAnsi="Calibri"/>
          <w:sz w:val="23"/>
          <w:szCs w:val="23"/>
        </w:rPr>
        <w:t xml:space="preserve">Tekliflerin geçerlilik süresi, ihale tarihinden itibaren en az </w:t>
      </w:r>
      <w:r>
        <w:rPr>
          <w:rFonts w:ascii="Calibri" w:hAnsi="Calibri"/>
          <w:b/>
          <w:sz w:val="23"/>
          <w:szCs w:val="23"/>
        </w:rPr>
        <w:t>90 (doksan</w:t>
      </w:r>
      <w:r w:rsidRPr="000C57A0">
        <w:rPr>
          <w:rFonts w:ascii="Calibri" w:hAnsi="Calibri"/>
          <w:b/>
          <w:sz w:val="23"/>
          <w:szCs w:val="23"/>
        </w:rPr>
        <w:t>)</w:t>
      </w:r>
      <w:r w:rsidRPr="000C57A0">
        <w:rPr>
          <w:rFonts w:ascii="Calibri" w:hAnsi="Calibri"/>
          <w:color w:val="000000"/>
          <w:sz w:val="23"/>
          <w:szCs w:val="23"/>
        </w:rPr>
        <w:t xml:space="preserve"> </w:t>
      </w:r>
      <w:r w:rsidRPr="000C57A0">
        <w:rPr>
          <w:rFonts w:ascii="Calibri" w:hAnsi="Calibri"/>
          <w:sz w:val="23"/>
          <w:szCs w:val="23"/>
        </w:rPr>
        <w:t xml:space="preserve">takvim günü olmalıdır. </w:t>
      </w:r>
    </w:p>
    <w:p w14:paraId="4A2F775B" w14:textId="77777777" w:rsidR="00B45AAD" w:rsidRPr="00470439" w:rsidRDefault="008569FA" w:rsidP="00EA15AC">
      <w:pPr>
        <w:keepNext/>
        <w:spacing w:before="120" w:after="120"/>
        <w:jc w:val="both"/>
        <w:outlineLvl w:val="0"/>
        <w:rPr>
          <w:rFonts w:ascii="Calibri" w:hAnsi="Calibri"/>
          <w:b/>
          <w:bCs/>
        </w:rPr>
      </w:pPr>
      <w:r w:rsidRPr="00470439">
        <w:rPr>
          <w:rFonts w:ascii="Calibri" w:hAnsi="Calibri"/>
          <w:b/>
          <w:bCs/>
        </w:rPr>
        <w:t>15. TEKLİF FİYATINA DAHİL OLAN MASRAFLAR:</w:t>
      </w:r>
    </w:p>
    <w:p w14:paraId="1A02A9E3" w14:textId="77777777" w:rsidR="00B45AAD" w:rsidRPr="00470439" w:rsidRDefault="00C81582" w:rsidP="00EA15AC">
      <w:pPr>
        <w:spacing w:before="120" w:after="120"/>
        <w:jc w:val="both"/>
        <w:rPr>
          <w:rFonts w:ascii="Calibri" w:hAnsi="Calibri"/>
        </w:rPr>
      </w:pPr>
      <w:r w:rsidRPr="00470439">
        <w:rPr>
          <w:rFonts w:ascii="Calibri" w:hAnsi="Calibri"/>
        </w:rPr>
        <w:t>İsteklilerin sözleşmenin uygulanması sırasında ilgili mevzuat gereğince ödeyeceği her türlü vergi, resim, harç ve benzeri giderler, her türlü sigorta giderleri ve işin ifası esnasında oluşabilecek tüm ek giderler teklif fiyatına dahildir.</w:t>
      </w:r>
    </w:p>
    <w:p w14:paraId="733C3C68" w14:textId="77777777" w:rsidR="00B45AAD" w:rsidRPr="00470439" w:rsidRDefault="00B45AAD" w:rsidP="00EA15AC">
      <w:pPr>
        <w:spacing w:before="120" w:after="120"/>
        <w:jc w:val="both"/>
        <w:rPr>
          <w:rFonts w:ascii="Calibri" w:hAnsi="Calibri"/>
        </w:rPr>
      </w:pPr>
      <w:r w:rsidRPr="00470439">
        <w:rPr>
          <w:rFonts w:ascii="Calibri" w:hAnsi="Calibri"/>
        </w:rPr>
        <w:t>Katma Değer Vergisi (KDV)</w:t>
      </w:r>
      <w:r w:rsidR="007569B6">
        <w:rPr>
          <w:rFonts w:ascii="Calibri" w:hAnsi="Calibri"/>
        </w:rPr>
        <w:t>, ilgili mevzuatı çerçevesinde i</w:t>
      </w:r>
      <w:r w:rsidRPr="00470439">
        <w:rPr>
          <w:rFonts w:ascii="Calibri" w:hAnsi="Calibri"/>
        </w:rPr>
        <w:t>stekliye ayrıca ödenir.</w:t>
      </w:r>
    </w:p>
    <w:p w14:paraId="68E664E7" w14:textId="77777777" w:rsidR="00B45AAD" w:rsidRDefault="00B45AAD" w:rsidP="00EA15AC">
      <w:pPr>
        <w:spacing w:before="120" w:after="120"/>
        <w:jc w:val="both"/>
        <w:rPr>
          <w:rFonts w:ascii="Calibri" w:hAnsi="Calibri"/>
        </w:rPr>
      </w:pPr>
      <w:r w:rsidRPr="00470439">
        <w:rPr>
          <w:rFonts w:ascii="Calibri" w:hAnsi="Calibri"/>
        </w:rPr>
        <w:t>Tekliflerin hazırlanması ve sunulması ile ilgili bütün masraflar isteklilere aittir. Şirket, ihalenin seyrine ve sonucuna bakılmaksızın, isteklinin üstlendiği bu masraflardan dolayı hiçbir şekilde sorumlu tutulamaz.</w:t>
      </w:r>
    </w:p>
    <w:p w14:paraId="69B9ED53" w14:textId="77777777" w:rsidR="000102DA" w:rsidRPr="000102DA" w:rsidRDefault="000102DA" w:rsidP="00EA15AC">
      <w:pPr>
        <w:spacing w:before="120" w:after="120"/>
        <w:jc w:val="both"/>
        <w:rPr>
          <w:rFonts w:ascii="Calibri" w:hAnsi="Calibri"/>
          <w:color w:val="FF0000"/>
        </w:rPr>
      </w:pPr>
      <w:r w:rsidRPr="008713AC">
        <w:rPr>
          <w:rFonts w:ascii="Calibri" w:hAnsi="Calibri"/>
          <w:color w:val="FF0000"/>
        </w:rPr>
        <w:t xml:space="preserve">Sözleşmeden doğan damga vergisi ŞİRKET tarafından ödenecektir. </w:t>
      </w:r>
    </w:p>
    <w:p w14:paraId="1CD26936" w14:textId="77777777" w:rsidR="00824ED4" w:rsidRPr="00470439" w:rsidRDefault="00824ED4" w:rsidP="00824ED4">
      <w:pPr>
        <w:keepNext/>
        <w:spacing w:before="120" w:after="120"/>
        <w:jc w:val="both"/>
        <w:outlineLvl w:val="0"/>
        <w:rPr>
          <w:rFonts w:ascii="Calibri" w:hAnsi="Calibri"/>
          <w:b/>
          <w:bCs/>
        </w:rPr>
      </w:pPr>
      <w:r w:rsidRPr="00470439">
        <w:rPr>
          <w:rFonts w:ascii="Calibri" w:hAnsi="Calibri"/>
          <w:b/>
          <w:bCs/>
        </w:rPr>
        <w:lastRenderedPageBreak/>
        <w:t xml:space="preserve">16. SÖZLEŞMENİN UYGULANMASINA İLİŞKİN HUSUSLAR </w:t>
      </w:r>
    </w:p>
    <w:p w14:paraId="4F1B1136" w14:textId="77777777" w:rsidR="00B45AAD" w:rsidRPr="00470439" w:rsidRDefault="00B45AAD" w:rsidP="00EA15AC">
      <w:pPr>
        <w:keepNext/>
        <w:spacing w:before="120" w:after="120"/>
        <w:jc w:val="both"/>
        <w:outlineLvl w:val="0"/>
        <w:rPr>
          <w:rFonts w:ascii="Calibri" w:hAnsi="Calibri"/>
          <w:b/>
          <w:bCs/>
        </w:rPr>
      </w:pPr>
      <w:proofErr w:type="gramStart"/>
      <w:r w:rsidRPr="00470439">
        <w:rPr>
          <w:rFonts w:ascii="Calibri" w:hAnsi="Calibri"/>
          <w:b/>
          <w:bCs/>
        </w:rPr>
        <w:t>16.</w:t>
      </w:r>
      <w:r w:rsidR="00824ED4" w:rsidRPr="00470439">
        <w:rPr>
          <w:rFonts w:ascii="Calibri" w:hAnsi="Calibri"/>
          <w:b/>
          <w:bCs/>
        </w:rPr>
        <w:t xml:space="preserve">1. </w:t>
      </w:r>
      <w:r w:rsidRPr="00470439">
        <w:rPr>
          <w:rFonts w:ascii="Calibri" w:hAnsi="Calibri"/>
          <w:b/>
          <w:bCs/>
        </w:rPr>
        <w:t xml:space="preserve"> </w:t>
      </w:r>
      <w:r w:rsidR="00824ED4" w:rsidRPr="00470439">
        <w:rPr>
          <w:rFonts w:ascii="Calibri" w:hAnsi="Calibri"/>
          <w:b/>
          <w:bCs/>
        </w:rPr>
        <w:t>İŞİN</w:t>
      </w:r>
      <w:proofErr w:type="gramEnd"/>
      <w:r w:rsidR="00824ED4" w:rsidRPr="00470439">
        <w:rPr>
          <w:rFonts w:ascii="Calibri" w:hAnsi="Calibri"/>
          <w:b/>
          <w:bCs/>
        </w:rPr>
        <w:t xml:space="preserve"> SÜRESİ: </w:t>
      </w:r>
    </w:p>
    <w:p w14:paraId="5C70213A" w14:textId="77777777" w:rsidR="00824ED4" w:rsidRDefault="00695975" w:rsidP="00824ED4">
      <w:pPr>
        <w:shd w:val="clear" w:color="auto" w:fill="FFFFFF"/>
        <w:tabs>
          <w:tab w:val="left" w:pos="8460"/>
        </w:tabs>
        <w:jc w:val="both"/>
        <w:rPr>
          <w:rFonts w:ascii="Calibri" w:hAnsi="Calibri"/>
          <w:bCs/>
        </w:rPr>
      </w:pPr>
      <w:r>
        <w:rPr>
          <w:rFonts w:ascii="Calibri" w:hAnsi="Calibri"/>
          <w:bCs/>
        </w:rPr>
        <w:t>İşin sü</w:t>
      </w:r>
      <w:r w:rsidRPr="00A612FD">
        <w:rPr>
          <w:rFonts w:ascii="Calibri" w:hAnsi="Calibri"/>
          <w:bCs/>
        </w:rPr>
        <w:t>resi</w:t>
      </w:r>
      <w:r w:rsidR="00FA02CF">
        <w:rPr>
          <w:rFonts w:ascii="Calibri" w:hAnsi="Calibri"/>
          <w:bCs/>
        </w:rPr>
        <w:t>ne ilişkin detaylar sözleşmede belirtildiği gibidir.</w:t>
      </w:r>
      <w:r w:rsidR="00824ED4" w:rsidRPr="00470439">
        <w:rPr>
          <w:rFonts w:ascii="Calibri" w:hAnsi="Calibri"/>
          <w:bCs/>
        </w:rPr>
        <w:t xml:space="preserve"> </w:t>
      </w:r>
    </w:p>
    <w:p w14:paraId="54B79B64" w14:textId="77777777" w:rsidR="005E0FC4" w:rsidRPr="00470439" w:rsidRDefault="005E0FC4" w:rsidP="00824ED4">
      <w:pPr>
        <w:shd w:val="clear" w:color="auto" w:fill="FFFFFF"/>
        <w:tabs>
          <w:tab w:val="left" w:pos="8460"/>
        </w:tabs>
        <w:jc w:val="both"/>
        <w:rPr>
          <w:rFonts w:ascii="Calibri" w:hAnsi="Calibri"/>
          <w:bCs/>
        </w:rPr>
      </w:pPr>
    </w:p>
    <w:p w14:paraId="22D125B2" w14:textId="77777777" w:rsidR="00295787" w:rsidRPr="00470439" w:rsidRDefault="00824ED4" w:rsidP="00824ED4">
      <w:pPr>
        <w:shd w:val="clear" w:color="auto" w:fill="FFFFFF"/>
        <w:tabs>
          <w:tab w:val="left" w:pos="8460"/>
        </w:tabs>
        <w:jc w:val="both"/>
        <w:rPr>
          <w:rFonts w:ascii="Calibri" w:hAnsi="Calibri"/>
          <w:bCs/>
        </w:rPr>
      </w:pPr>
      <w:r w:rsidRPr="00695975">
        <w:rPr>
          <w:rFonts w:ascii="Calibri" w:hAnsi="Calibri"/>
          <w:b/>
          <w:bCs/>
        </w:rPr>
        <w:t>16.2.</w:t>
      </w:r>
      <w:r w:rsidRPr="00470439">
        <w:rPr>
          <w:rFonts w:ascii="Calibri" w:hAnsi="Calibri"/>
          <w:bCs/>
        </w:rPr>
        <w:t xml:space="preserve"> Ödeme koşulları ve sözleşmenin uygulanmasına ilişkin diğer hususlar sözleşme</w:t>
      </w:r>
      <w:r w:rsidR="00B01DD1">
        <w:rPr>
          <w:rFonts w:ascii="Calibri" w:hAnsi="Calibri"/>
          <w:bCs/>
        </w:rPr>
        <w:t>de</w:t>
      </w:r>
      <w:r w:rsidRPr="00470439">
        <w:rPr>
          <w:rFonts w:ascii="Calibri" w:hAnsi="Calibri"/>
          <w:bCs/>
        </w:rPr>
        <w:t xml:space="preserve"> belirtilmiştir. </w:t>
      </w:r>
    </w:p>
    <w:p w14:paraId="4C9FD363" w14:textId="77777777" w:rsidR="00EA15AC" w:rsidRPr="00470439" w:rsidRDefault="00E32A44" w:rsidP="00EA15AC">
      <w:pPr>
        <w:shd w:val="clear" w:color="auto" w:fill="FFFFFF"/>
        <w:tabs>
          <w:tab w:val="left" w:pos="8460"/>
        </w:tabs>
        <w:spacing w:before="120" w:after="120"/>
        <w:jc w:val="both"/>
        <w:rPr>
          <w:rFonts w:ascii="Calibri" w:hAnsi="Calibri"/>
          <w:b/>
          <w:bCs/>
        </w:rPr>
      </w:pPr>
      <w:proofErr w:type="gramStart"/>
      <w:r w:rsidRPr="00470439">
        <w:rPr>
          <w:rFonts w:ascii="Calibri" w:hAnsi="Calibri"/>
          <w:b/>
          <w:bCs/>
        </w:rPr>
        <w:t>16.3.  PERSONEL</w:t>
      </w:r>
      <w:proofErr w:type="gramEnd"/>
      <w:r w:rsidRPr="00470439">
        <w:rPr>
          <w:rFonts w:ascii="Calibri" w:hAnsi="Calibri"/>
          <w:b/>
          <w:bCs/>
        </w:rPr>
        <w:t xml:space="preserve"> ÇALIŞTIRMAYA DAYALI HİZMET ALIM İHALELERİ</w:t>
      </w:r>
    </w:p>
    <w:p w14:paraId="2A7D5FDF" w14:textId="77777777" w:rsidR="00825E2F" w:rsidRPr="00825E2F" w:rsidRDefault="00825E2F" w:rsidP="00825E2F">
      <w:pPr>
        <w:shd w:val="clear" w:color="auto" w:fill="FFFFFF"/>
        <w:tabs>
          <w:tab w:val="left" w:pos="8460"/>
        </w:tabs>
        <w:spacing w:before="120" w:after="120"/>
        <w:jc w:val="both"/>
        <w:rPr>
          <w:rFonts w:ascii="Calibri" w:hAnsi="Calibri"/>
          <w:bCs/>
        </w:rPr>
      </w:pPr>
      <w:r w:rsidRPr="00825E2F">
        <w:rPr>
          <w:rFonts w:ascii="Calibri" w:hAnsi="Calibri"/>
          <w:b/>
        </w:rPr>
        <w:t>16.3.1.</w:t>
      </w:r>
      <w:r w:rsidRPr="00825E2F">
        <w:rPr>
          <w:rFonts w:ascii="Calibri" w:hAnsi="Calibri"/>
          <w:bCs/>
        </w:rPr>
        <w:t xml:space="preserve">Personele nakdi olarak ödenmesi öngörülen yemek ve yol bedelleri Şirket tarafından karşılanmayacaktır. </w:t>
      </w:r>
    </w:p>
    <w:p w14:paraId="26D3BEDC" w14:textId="77777777" w:rsidR="00825E2F" w:rsidRPr="00825E2F" w:rsidRDefault="00825E2F" w:rsidP="00825E2F">
      <w:pPr>
        <w:shd w:val="clear" w:color="auto" w:fill="FFFFFF"/>
        <w:tabs>
          <w:tab w:val="left" w:pos="8460"/>
        </w:tabs>
        <w:spacing w:before="120" w:after="120"/>
        <w:jc w:val="both"/>
        <w:rPr>
          <w:rFonts w:ascii="Calibri" w:hAnsi="Calibri"/>
          <w:bCs/>
        </w:rPr>
      </w:pPr>
      <w:r w:rsidRPr="00825E2F">
        <w:rPr>
          <w:rFonts w:ascii="Calibri" w:hAnsi="Calibri"/>
          <w:b/>
        </w:rPr>
        <w:t>16.3.2.</w:t>
      </w:r>
      <w:r w:rsidRPr="00825E2F">
        <w:rPr>
          <w:rFonts w:ascii="Calibri" w:hAnsi="Calibri"/>
          <w:bCs/>
        </w:rPr>
        <w:t xml:space="preserve">Hizmet alımı konusu personele ödenecek ücret ile ilgili bilgiler: </w:t>
      </w:r>
    </w:p>
    <w:p w14:paraId="244DD763" w14:textId="77777777" w:rsidR="00825E2F" w:rsidRPr="00825E2F" w:rsidRDefault="00825E2F" w:rsidP="00825E2F">
      <w:pPr>
        <w:shd w:val="clear" w:color="auto" w:fill="FFFFFF"/>
        <w:tabs>
          <w:tab w:val="left" w:pos="8460"/>
        </w:tabs>
        <w:spacing w:before="120" w:after="120"/>
        <w:jc w:val="both"/>
        <w:rPr>
          <w:rFonts w:ascii="Calibri" w:hAnsi="Calibri"/>
          <w:bCs/>
        </w:rPr>
      </w:pPr>
    </w:p>
    <w:p w14:paraId="594CC628" w14:textId="77777777" w:rsidR="00825E2F" w:rsidRPr="00825E2F" w:rsidRDefault="00825E2F" w:rsidP="00825E2F">
      <w:pPr>
        <w:shd w:val="clear" w:color="auto" w:fill="FFFFFF"/>
        <w:tabs>
          <w:tab w:val="left" w:pos="8460"/>
        </w:tabs>
        <w:spacing w:before="120" w:after="120"/>
        <w:jc w:val="both"/>
        <w:rPr>
          <w:rFonts w:ascii="Calibri" w:hAnsi="Calibri"/>
          <w:bCs/>
        </w:rPr>
      </w:pPr>
      <w:r w:rsidRPr="00825E2F">
        <w:rPr>
          <w:rFonts w:ascii="Calibri" w:hAnsi="Calibri"/>
          <w:bCs/>
        </w:rPr>
        <w:t xml:space="preserve">Şirketin personele ödenecek ücret ile ilgili özel bir koşulu bulunmamaktadır. Personele ödenecek ücret Yüklenici tarafından belirlenecek olup teklif bedeline dahildir. </w:t>
      </w:r>
    </w:p>
    <w:p w14:paraId="715ADA86" w14:textId="77777777" w:rsidR="00B45AAD" w:rsidRPr="00470439" w:rsidRDefault="00825E2F" w:rsidP="00825E2F">
      <w:pPr>
        <w:shd w:val="clear" w:color="auto" w:fill="FFFFFF"/>
        <w:tabs>
          <w:tab w:val="left" w:pos="8460"/>
        </w:tabs>
        <w:spacing w:before="120" w:after="120"/>
        <w:jc w:val="both"/>
        <w:rPr>
          <w:rFonts w:ascii="Calibri" w:hAnsi="Calibri"/>
          <w:b/>
        </w:rPr>
      </w:pPr>
      <w:r w:rsidRPr="00825E2F">
        <w:rPr>
          <w:rFonts w:ascii="Calibri" w:hAnsi="Calibri"/>
          <w:bCs/>
        </w:rPr>
        <w:t xml:space="preserve"> </w:t>
      </w:r>
      <w:r w:rsidR="00410B5E" w:rsidRPr="00470439">
        <w:rPr>
          <w:rFonts w:ascii="Calibri" w:hAnsi="Calibri"/>
          <w:b/>
        </w:rPr>
        <w:t>1</w:t>
      </w:r>
      <w:r w:rsidR="004F7DE5" w:rsidRPr="00470439">
        <w:rPr>
          <w:rFonts w:ascii="Calibri" w:hAnsi="Calibri"/>
          <w:b/>
        </w:rPr>
        <w:t>7</w:t>
      </w:r>
      <w:r w:rsidR="00410B5E" w:rsidRPr="00470439">
        <w:rPr>
          <w:rFonts w:ascii="Calibri" w:hAnsi="Calibri"/>
          <w:b/>
        </w:rPr>
        <w:t>. GEÇİCİ TEMİNAT:</w:t>
      </w:r>
    </w:p>
    <w:p w14:paraId="457E3965" w14:textId="32F7D630" w:rsidR="00D86837" w:rsidRPr="00470439" w:rsidRDefault="00213A56" w:rsidP="00EA15AC">
      <w:pPr>
        <w:autoSpaceDE w:val="0"/>
        <w:autoSpaceDN w:val="0"/>
        <w:adjustRightInd w:val="0"/>
        <w:spacing w:before="120" w:after="120"/>
        <w:jc w:val="both"/>
        <w:rPr>
          <w:rFonts w:ascii="Calibri" w:hAnsi="Calibri"/>
          <w:bCs/>
        </w:rPr>
      </w:pPr>
      <w:r w:rsidRPr="00470439">
        <w:rPr>
          <w:rFonts w:ascii="Calibri" w:hAnsi="Calibri"/>
          <w:bCs/>
        </w:rPr>
        <w:t xml:space="preserve">Teklifle birlikte, teklif edilen toplam bedelin minimum </w:t>
      </w:r>
      <w:proofErr w:type="gramStart"/>
      <w:r w:rsidRPr="00470439">
        <w:rPr>
          <w:rFonts w:ascii="Calibri" w:hAnsi="Calibri"/>
          <w:bCs/>
        </w:rPr>
        <w:t>%</w:t>
      </w:r>
      <w:r w:rsidR="003D51B6">
        <w:rPr>
          <w:rFonts w:ascii="Calibri" w:hAnsi="Calibri"/>
          <w:bCs/>
        </w:rPr>
        <w:t>1</w:t>
      </w:r>
      <w:proofErr w:type="gramEnd"/>
      <w:r w:rsidRPr="00470439">
        <w:rPr>
          <w:rFonts w:ascii="Calibri" w:hAnsi="Calibri"/>
          <w:bCs/>
        </w:rPr>
        <w:t>’</w:t>
      </w:r>
      <w:r w:rsidR="003D51B6">
        <w:rPr>
          <w:rFonts w:ascii="Calibri" w:hAnsi="Calibri"/>
          <w:bCs/>
        </w:rPr>
        <w:t>i</w:t>
      </w:r>
      <w:r w:rsidRPr="00470439">
        <w:rPr>
          <w:rFonts w:ascii="Calibri" w:hAnsi="Calibri"/>
          <w:bCs/>
        </w:rPr>
        <w:t xml:space="preserve"> tutarında para birimi </w:t>
      </w:r>
      <w:r w:rsidR="00825E2F">
        <w:rPr>
          <w:rFonts w:ascii="Calibri" w:hAnsi="Calibri"/>
          <w:bCs/>
        </w:rPr>
        <w:t xml:space="preserve">TL </w:t>
      </w:r>
      <w:r w:rsidR="00695975">
        <w:rPr>
          <w:rFonts w:ascii="Calibri" w:hAnsi="Calibri"/>
          <w:bCs/>
        </w:rPr>
        <w:t>(</w:t>
      </w:r>
      <w:r w:rsidR="00825E2F">
        <w:rPr>
          <w:rFonts w:ascii="Calibri" w:hAnsi="Calibri"/>
          <w:bCs/>
        </w:rPr>
        <w:t>Türk lirası</w:t>
      </w:r>
      <w:r w:rsidR="00695975">
        <w:rPr>
          <w:rFonts w:ascii="Calibri" w:hAnsi="Calibri"/>
          <w:bCs/>
        </w:rPr>
        <w:t xml:space="preserve">) </w:t>
      </w:r>
      <w:r w:rsidRPr="00470439">
        <w:rPr>
          <w:rFonts w:ascii="Calibri" w:hAnsi="Calibri"/>
          <w:bCs/>
        </w:rPr>
        <w:t>geçici teminat verilecektir.</w:t>
      </w:r>
      <w:r w:rsidR="002C0375">
        <w:rPr>
          <w:rFonts w:ascii="Calibri" w:hAnsi="Calibri"/>
          <w:bCs/>
        </w:rPr>
        <w:t xml:space="preserve"> </w:t>
      </w:r>
      <w:r w:rsidR="008318B8" w:rsidRPr="007569B6">
        <w:rPr>
          <w:rFonts w:ascii="Calibri" w:hAnsi="Calibri"/>
          <w:bCs/>
        </w:rPr>
        <w:t>Teminat para birimi teklif para birimi ile aynı olacaktır.</w:t>
      </w:r>
    </w:p>
    <w:p w14:paraId="166CB521" w14:textId="3276DD49" w:rsidR="00935C4B" w:rsidRPr="00470439" w:rsidRDefault="00935C4B" w:rsidP="00EA15AC">
      <w:pPr>
        <w:autoSpaceDE w:val="0"/>
        <w:autoSpaceDN w:val="0"/>
        <w:adjustRightInd w:val="0"/>
        <w:spacing w:before="120" w:after="120"/>
        <w:jc w:val="both"/>
        <w:rPr>
          <w:rFonts w:ascii="Calibri" w:hAnsi="Calibri"/>
        </w:rPr>
      </w:pPr>
      <w:r w:rsidRPr="00470439">
        <w:rPr>
          <w:rFonts w:ascii="Calibri" w:hAnsi="Calibri"/>
        </w:rPr>
        <w:t>İstekli firmalar, toplam bedelin %</w:t>
      </w:r>
      <w:r w:rsidR="003D51B6">
        <w:rPr>
          <w:rFonts w:ascii="Calibri" w:hAnsi="Calibri"/>
        </w:rPr>
        <w:t>1</w:t>
      </w:r>
      <w:r w:rsidRPr="00470439">
        <w:rPr>
          <w:rFonts w:ascii="Calibri" w:hAnsi="Calibri"/>
        </w:rPr>
        <w:t>’</w:t>
      </w:r>
      <w:r w:rsidR="003D51B6">
        <w:rPr>
          <w:rFonts w:ascii="Calibri" w:hAnsi="Calibri"/>
        </w:rPr>
        <w:t>ine</w:t>
      </w:r>
      <w:r w:rsidRPr="00470439">
        <w:rPr>
          <w:rFonts w:ascii="Calibri" w:hAnsi="Calibri"/>
        </w:rPr>
        <w:t xml:space="preserve"> karşılık gelen teminatı, Şirketin </w:t>
      </w:r>
      <w:r w:rsidR="006A581F">
        <w:rPr>
          <w:rFonts w:ascii="Calibri" w:hAnsi="Calibri"/>
        </w:rPr>
        <w:t>u</w:t>
      </w:r>
      <w:r w:rsidR="008318B8" w:rsidRPr="00470439">
        <w:rPr>
          <w:rFonts w:ascii="Calibri" w:hAnsi="Calibri"/>
        </w:rPr>
        <w:t xml:space="preserve">ygun </w:t>
      </w:r>
      <w:proofErr w:type="gramStart"/>
      <w:r w:rsidR="008318B8" w:rsidRPr="00470439">
        <w:rPr>
          <w:rFonts w:ascii="Calibri" w:hAnsi="Calibri"/>
        </w:rPr>
        <w:t>para  birimi</w:t>
      </w:r>
      <w:proofErr w:type="gramEnd"/>
      <w:r w:rsidR="008318B8" w:rsidRPr="00470439">
        <w:rPr>
          <w:rFonts w:ascii="Calibri" w:hAnsi="Calibri"/>
        </w:rPr>
        <w:t xml:space="preserve"> için aşağıda belirtilen</w:t>
      </w:r>
      <w:r w:rsidR="006A581F">
        <w:rPr>
          <w:rFonts w:ascii="Calibri" w:hAnsi="Calibri"/>
        </w:rPr>
        <w:t xml:space="preserve"> </w:t>
      </w:r>
      <w:r w:rsidRPr="00470439">
        <w:rPr>
          <w:rFonts w:ascii="Calibri" w:hAnsi="Calibri"/>
        </w:rPr>
        <w:t>banka</w:t>
      </w:r>
      <w:r w:rsidR="005E0FC4">
        <w:rPr>
          <w:rFonts w:ascii="Calibri" w:hAnsi="Calibri"/>
        </w:rPr>
        <w:t xml:space="preserve"> hesabına yatırılmış </w:t>
      </w:r>
      <w:r w:rsidR="003456ED">
        <w:rPr>
          <w:rFonts w:ascii="Calibri" w:hAnsi="Calibri"/>
        </w:rPr>
        <w:t xml:space="preserve">Türk Lirası </w:t>
      </w:r>
      <w:r w:rsidRPr="00470439">
        <w:rPr>
          <w:rFonts w:ascii="Calibri" w:hAnsi="Calibri"/>
        </w:rPr>
        <w:t>veya metni ve bankası Şirket tarafından kabul</w:t>
      </w:r>
      <w:r w:rsidRPr="00470439">
        <w:rPr>
          <w:rFonts w:ascii="Calibri" w:hAnsi="Calibri"/>
          <w:b/>
        </w:rPr>
        <w:t xml:space="preserve"> </w:t>
      </w:r>
      <w:r w:rsidRPr="00470439">
        <w:rPr>
          <w:rFonts w:ascii="Calibri" w:hAnsi="Calibri"/>
        </w:rPr>
        <w:t>edilmiş ve banka tarafından teyitli, son teklif verme (ihale) tarihi itibariyle en az</w:t>
      </w:r>
      <w:r w:rsidR="0029703C" w:rsidRPr="00470439">
        <w:rPr>
          <w:rFonts w:ascii="Calibri" w:hAnsi="Calibri"/>
          <w:b/>
        </w:rPr>
        <w:t xml:space="preserve"> </w:t>
      </w:r>
      <w:r w:rsidR="00695975">
        <w:rPr>
          <w:b/>
          <w:bCs/>
          <w:sz w:val="23"/>
          <w:szCs w:val="23"/>
        </w:rPr>
        <w:t>90 (doksan</w:t>
      </w:r>
      <w:r w:rsidR="00695975" w:rsidRPr="00494738">
        <w:rPr>
          <w:b/>
          <w:bCs/>
          <w:sz w:val="23"/>
          <w:szCs w:val="23"/>
        </w:rPr>
        <w:t xml:space="preserve">) </w:t>
      </w:r>
      <w:r w:rsidRPr="00470439">
        <w:rPr>
          <w:rFonts w:ascii="Calibri" w:hAnsi="Calibri"/>
        </w:rPr>
        <w:t xml:space="preserve">takvim </w:t>
      </w:r>
      <w:r w:rsidRPr="000D140F">
        <w:rPr>
          <w:rFonts w:ascii="Calibri" w:hAnsi="Calibri"/>
        </w:rPr>
        <w:t xml:space="preserve">günü   </w:t>
      </w:r>
      <w:r w:rsidR="00641445" w:rsidRPr="000D140F">
        <w:rPr>
          <w:rFonts w:ascii="Calibri" w:hAnsi="Calibri"/>
          <w:b/>
        </w:rPr>
        <w:t xml:space="preserve">( en </w:t>
      </w:r>
      <w:r w:rsidR="00641445" w:rsidRPr="00467D09">
        <w:rPr>
          <w:rFonts w:ascii="Calibri" w:hAnsi="Calibri"/>
          <w:b/>
        </w:rPr>
        <w:t>erken</w:t>
      </w:r>
      <w:r w:rsidR="00467D09" w:rsidRPr="00467D09">
        <w:rPr>
          <w:rFonts w:ascii="Calibri" w:hAnsi="Calibri"/>
          <w:b/>
        </w:rPr>
        <w:t xml:space="preserve"> </w:t>
      </w:r>
      <w:r w:rsidR="0093722B">
        <w:rPr>
          <w:rFonts w:ascii="Calibri" w:hAnsi="Calibri"/>
          <w:b/>
        </w:rPr>
        <w:t>1</w:t>
      </w:r>
      <w:r w:rsidR="003D51B6">
        <w:rPr>
          <w:rFonts w:ascii="Calibri" w:hAnsi="Calibri"/>
          <w:b/>
        </w:rPr>
        <w:t>0</w:t>
      </w:r>
      <w:r w:rsidR="0093722B">
        <w:rPr>
          <w:rFonts w:ascii="Calibri" w:hAnsi="Calibri"/>
          <w:b/>
        </w:rPr>
        <w:t>.10.202</w:t>
      </w:r>
      <w:r w:rsidR="003D51B6">
        <w:rPr>
          <w:rFonts w:ascii="Calibri" w:hAnsi="Calibri"/>
          <w:b/>
        </w:rPr>
        <w:t>4</w:t>
      </w:r>
      <w:r w:rsidRPr="00467D09">
        <w:rPr>
          <w:rFonts w:ascii="Calibri" w:hAnsi="Calibri"/>
          <w:b/>
        </w:rPr>
        <w:t xml:space="preserve"> tarihi</w:t>
      </w:r>
      <w:r w:rsidRPr="000D140F">
        <w:rPr>
          <w:rFonts w:ascii="Calibri" w:hAnsi="Calibri"/>
          <w:b/>
        </w:rPr>
        <w:t xml:space="preserve"> ve sonrası geçerli olacak şekilde)</w:t>
      </w:r>
      <w:r w:rsidRPr="00470439">
        <w:rPr>
          <w:rFonts w:ascii="Calibri" w:hAnsi="Calibri"/>
        </w:rPr>
        <w:t xml:space="preserve"> süreli banka teminat mektubu</w:t>
      </w:r>
      <w:r w:rsidR="004D72A7" w:rsidRPr="00470439">
        <w:rPr>
          <w:rFonts w:ascii="Calibri" w:hAnsi="Calibri"/>
        </w:rPr>
        <w:t xml:space="preserve"> </w:t>
      </w:r>
      <w:r w:rsidRPr="00470439">
        <w:rPr>
          <w:rFonts w:ascii="Calibri" w:hAnsi="Calibri"/>
        </w:rPr>
        <w:t xml:space="preserve">olarak verebilir. </w:t>
      </w:r>
    </w:p>
    <w:p w14:paraId="636D79DE" w14:textId="77777777" w:rsidR="008318B8" w:rsidRPr="00470439" w:rsidRDefault="008318B8" w:rsidP="00EA15AC">
      <w:pPr>
        <w:autoSpaceDE w:val="0"/>
        <w:autoSpaceDN w:val="0"/>
        <w:adjustRightInd w:val="0"/>
        <w:spacing w:before="120" w:after="120"/>
        <w:jc w:val="both"/>
        <w:rPr>
          <w:rFonts w:ascii="Calibri" w:hAnsi="Calibri"/>
        </w:rPr>
      </w:pPr>
      <w:r w:rsidRPr="00470439">
        <w:rPr>
          <w:rFonts w:ascii="Calibri" w:hAnsi="Calibri"/>
        </w:rPr>
        <w:t>BANKA HESAP NUMARALARI:</w:t>
      </w:r>
    </w:p>
    <w:tbl>
      <w:tblPr>
        <w:tblW w:w="10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543"/>
        <w:gridCol w:w="1985"/>
        <w:gridCol w:w="3396"/>
      </w:tblGrid>
      <w:tr w:rsidR="008318B8" w:rsidRPr="00470439" w14:paraId="5C3AFCF1" w14:textId="77777777" w:rsidTr="00695975">
        <w:trPr>
          <w:trHeight w:val="670"/>
        </w:trPr>
        <w:tc>
          <w:tcPr>
            <w:tcW w:w="1101" w:type="dxa"/>
            <w:shd w:val="clear" w:color="auto" w:fill="auto"/>
          </w:tcPr>
          <w:p w14:paraId="79E93367" w14:textId="77777777" w:rsidR="008318B8" w:rsidRPr="00695975" w:rsidRDefault="008318B8" w:rsidP="00D92F44">
            <w:pPr>
              <w:autoSpaceDE w:val="0"/>
              <w:autoSpaceDN w:val="0"/>
              <w:adjustRightInd w:val="0"/>
              <w:spacing w:before="120" w:after="120"/>
              <w:jc w:val="both"/>
              <w:rPr>
                <w:rFonts w:ascii="Calibri" w:hAnsi="Calibri"/>
                <w:sz w:val="20"/>
                <w:szCs w:val="20"/>
              </w:rPr>
            </w:pPr>
            <w:r w:rsidRPr="00695975">
              <w:rPr>
                <w:rFonts w:ascii="Calibri" w:hAnsi="Calibri"/>
                <w:sz w:val="20"/>
                <w:szCs w:val="20"/>
              </w:rPr>
              <w:t>PARA BİRİMİ</w:t>
            </w:r>
          </w:p>
        </w:tc>
        <w:tc>
          <w:tcPr>
            <w:tcW w:w="3543" w:type="dxa"/>
            <w:shd w:val="clear" w:color="auto" w:fill="auto"/>
          </w:tcPr>
          <w:p w14:paraId="0265FCFE" w14:textId="77777777" w:rsidR="008318B8" w:rsidRPr="00695975" w:rsidRDefault="008318B8" w:rsidP="00D92F44">
            <w:pPr>
              <w:autoSpaceDE w:val="0"/>
              <w:autoSpaceDN w:val="0"/>
              <w:adjustRightInd w:val="0"/>
              <w:spacing w:before="120" w:after="120"/>
              <w:jc w:val="both"/>
              <w:rPr>
                <w:rFonts w:ascii="Calibri" w:hAnsi="Calibri"/>
                <w:sz w:val="20"/>
                <w:szCs w:val="20"/>
              </w:rPr>
            </w:pPr>
            <w:r w:rsidRPr="00695975">
              <w:rPr>
                <w:sz w:val="20"/>
                <w:szCs w:val="20"/>
              </w:rPr>
              <w:t>Alıcı Unvan</w:t>
            </w:r>
          </w:p>
        </w:tc>
        <w:tc>
          <w:tcPr>
            <w:tcW w:w="1985" w:type="dxa"/>
            <w:shd w:val="clear" w:color="auto" w:fill="auto"/>
          </w:tcPr>
          <w:p w14:paraId="1DA75871" w14:textId="77777777" w:rsidR="008318B8" w:rsidRPr="00695975" w:rsidRDefault="008318B8" w:rsidP="00D92F44">
            <w:pPr>
              <w:autoSpaceDE w:val="0"/>
              <w:autoSpaceDN w:val="0"/>
              <w:adjustRightInd w:val="0"/>
              <w:spacing w:before="120" w:after="120"/>
              <w:jc w:val="both"/>
              <w:rPr>
                <w:rFonts w:ascii="Calibri" w:hAnsi="Calibri"/>
                <w:sz w:val="20"/>
                <w:szCs w:val="20"/>
              </w:rPr>
            </w:pPr>
            <w:r w:rsidRPr="00695975">
              <w:rPr>
                <w:sz w:val="20"/>
                <w:szCs w:val="20"/>
              </w:rPr>
              <w:t>Alıcı Banka</w:t>
            </w:r>
          </w:p>
        </w:tc>
        <w:tc>
          <w:tcPr>
            <w:tcW w:w="3396" w:type="dxa"/>
            <w:shd w:val="clear" w:color="auto" w:fill="auto"/>
          </w:tcPr>
          <w:p w14:paraId="37F8BB6C" w14:textId="77777777" w:rsidR="008318B8" w:rsidRPr="00695975" w:rsidRDefault="008318B8" w:rsidP="00D92F44">
            <w:pPr>
              <w:autoSpaceDE w:val="0"/>
              <w:autoSpaceDN w:val="0"/>
              <w:adjustRightInd w:val="0"/>
              <w:spacing w:before="120" w:after="120"/>
              <w:jc w:val="both"/>
              <w:rPr>
                <w:rFonts w:ascii="Calibri" w:hAnsi="Calibri"/>
                <w:sz w:val="20"/>
                <w:szCs w:val="20"/>
              </w:rPr>
            </w:pPr>
            <w:r w:rsidRPr="00695975">
              <w:rPr>
                <w:sz w:val="20"/>
                <w:szCs w:val="20"/>
              </w:rPr>
              <w:t>IBAN</w:t>
            </w:r>
          </w:p>
        </w:tc>
      </w:tr>
      <w:tr w:rsidR="008318B8" w:rsidRPr="00470439" w14:paraId="60028F83" w14:textId="77777777" w:rsidTr="00695975">
        <w:trPr>
          <w:trHeight w:val="656"/>
        </w:trPr>
        <w:tc>
          <w:tcPr>
            <w:tcW w:w="1101" w:type="dxa"/>
            <w:shd w:val="clear" w:color="auto" w:fill="auto"/>
          </w:tcPr>
          <w:p w14:paraId="5E069A2B" w14:textId="77777777" w:rsidR="008318B8" w:rsidRPr="00695975" w:rsidRDefault="00825E2F" w:rsidP="00D92F44">
            <w:pPr>
              <w:autoSpaceDE w:val="0"/>
              <w:autoSpaceDN w:val="0"/>
              <w:adjustRightInd w:val="0"/>
              <w:spacing w:before="120" w:after="120"/>
              <w:jc w:val="both"/>
              <w:rPr>
                <w:rFonts w:ascii="Calibri" w:hAnsi="Calibri"/>
                <w:sz w:val="20"/>
                <w:szCs w:val="20"/>
              </w:rPr>
            </w:pPr>
            <w:r>
              <w:rPr>
                <w:rFonts w:ascii="Calibri" w:hAnsi="Calibri"/>
                <w:sz w:val="20"/>
                <w:szCs w:val="20"/>
              </w:rPr>
              <w:t>TRY</w:t>
            </w:r>
          </w:p>
        </w:tc>
        <w:tc>
          <w:tcPr>
            <w:tcW w:w="3543" w:type="dxa"/>
            <w:shd w:val="clear" w:color="auto" w:fill="auto"/>
          </w:tcPr>
          <w:p w14:paraId="3E553DAF" w14:textId="77777777" w:rsidR="008318B8" w:rsidRPr="00695975" w:rsidRDefault="008318B8" w:rsidP="00D92F44">
            <w:pPr>
              <w:autoSpaceDE w:val="0"/>
              <w:autoSpaceDN w:val="0"/>
              <w:adjustRightInd w:val="0"/>
              <w:spacing w:before="120" w:after="120"/>
              <w:jc w:val="both"/>
              <w:rPr>
                <w:rFonts w:ascii="Calibri" w:hAnsi="Calibri"/>
                <w:sz w:val="20"/>
                <w:szCs w:val="20"/>
              </w:rPr>
            </w:pPr>
            <w:r w:rsidRPr="00695975">
              <w:rPr>
                <w:rFonts w:ascii="Calibri" w:hAnsi="Calibri"/>
                <w:sz w:val="20"/>
                <w:szCs w:val="20"/>
              </w:rPr>
              <w:t>SAKARYA ELEKTRİK DAĞITIM A.Ş.</w:t>
            </w:r>
          </w:p>
        </w:tc>
        <w:tc>
          <w:tcPr>
            <w:tcW w:w="1985" w:type="dxa"/>
            <w:shd w:val="clear" w:color="auto" w:fill="auto"/>
          </w:tcPr>
          <w:p w14:paraId="672C4926" w14:textId="77777777" w:rsidR="008318B8" w:rsidRPr="00695975" w:rsidRDefault="00825E2F" w:rsidP="00D92F44">
            <w:pPr>
              <w:autoSpaceDE w:val="0"/>
              <w:autoSpaceDN w:val="0"/>
              <w:adjustRightInd w:val="0"/>
              <w:spacing w:before="120" w:after="120"/>
              <w:jc w:val="both"/>
              <w:rPr>
                <w:rFonts w:ascii="Calibri" w:hAnsi="Calibri"/>
                <w:sz w:val="20"/>
                <w:szCs w:val="20"/>
              </w:rPr>
            </w:pPr>
            <w:r w:rsidRPr="00825E2F">
              <w:rPr>
                <w:rFonts w:ascii="Calibri" w:hAnsi="Calibri"/>
                <w:sz w:val="20"/>
                <w:szCs w:val="20"/>
              </w:rPr>
              <w:t>AKBANK T.A.Ş</w:t>
            </w:r>
            <w:r>
              <w:t xml:space="preserve"> </w:t>
            </w:r>
          </w:p>
        </w:tc>
        <w:tc>
          <w:tcPr>
            <w:tcW w:w="3396" w:type="dxa"/>
            <w:shd w:val="clear" w:color="auto" w:fill="auto"/>
          </w:tcPr>
          <w:p w14:paraId="28FF2A32" w14:textId="77777777" w:rsidR="008318B8" w:rsidRPr="00695975" w:rsidRDefault="00825E2F" w:rsidP="00D92F44">
            <w:pPr>
              <w:autoSpaceDE w:val="0"/>
              <w:autoSpaceDN w:val="0"/>
              <w:adjustRightInd w:val="0"/>
              <w:spacing w:before="120" w:after="120"/>
              <w:jc w:val="both"/>
              <w:rPr>
                <w:rFonts w:ascii="Calibri" w:hAnsi="Calibri"/>
                <w:sz w:val="20"/>
                <w:szCs w:val="20"/>
              </w:rPr>
            </w:pPr>
            <w:r w:rsidRPr="00825E2F">
              <w:rPr>
                <w:rFonts w:ascii="Calibri" w:hAnsi="Calibri"/>
                <w:sz w:val="20"/>
                <w:szCs w:val="20"/>
              </w:rPr>
              <w:t>TR61 0004 6011 2388 8000 0019 65</w:t>
            </w:r>
          </w:p>
        </w:tc>
      </w:tr>
    </w:tbl>
    <w:p w14:paraId="5D487C24" w14:textId="77777777" w:rsidR="00CD2996" w:rsidRPr="00470439" w:rsidRDefault="00935C4B" w:rsidP="00EA15AC">
      <w:pPr>
        <w:spacing w:before="120" w:after="120"/>
        <w:jc w:val="both"/>
        <w:rPr>
          <w:rFonts w:ascii="Calibri" w:hAnsi="Calibri"/>
          <w:b/>
        </w:rPr>
      </w:pPr>
      <w:r w:rsidRPr="00470439">
        <w:rPr>
          <w:rFonts w:ascii="Calibri" w:hAnsi="Calibri"/>
        </w:rPr>
        <w:t xml:space="preserve">Teminat mektubu, ihale dokumanı kapsamında verilen teminat mektubu örneği formatında olmalıdır. </w:t>
      </w:r>
      <w:r w:rsidR="00680222" w:rsidRPr="00470439">
        <w:rPr>
          <w:rFonts w:ascii="Calibri" w:hAnsi="Calibri"/>
          <w:b/>
        </w:rPr>
        <w:t xml:space="preserve">Geçici teminat, sözleşmesinin imzalanması ve kesin teminatın alınmasını takiben iade edilir. </w:t>
      </w:r>
    </w:p>
    <w:p w14:paraId="40CF4BF7" w14:textId="77777777" w:rsidR="00722DD0" w:rsidRPr="00470439" w:rsidRDefault="00722DD0" w:rsidP="00EA15AC">
      <w:pPr>
        <w:spacing w:before="120" w:after="120"/>
        <w:jc w:val="both"/>
        <w:rPr>
          <w:rFonts w:ascii="Calibri" w:hAnsi="Calibri"/>
          <w:b/>
        </w:rPr>
      </w:pPr>
      <w:r w:rsidRPr="00470439">
        <w:rPr>
          <w:rFonts w:ascii="Calibri" w:hAnsi="Calibri"/>
          <w:b/>
        </w:rPr>
        <w:t>1</w:t>
      </w:r>
      <w:r w:rsidR="00E303A4" w:rsidRPr="00470439">
        <w:rPr>
          <w:rFonts w:ascii="Calibri" w:hAnsi="Calibri"/>
          <w:b/>
        </w:rPr>
        <w:t>7</w:t>
      </w:r>
      <w:r w:rsidRPr="00470439">
        <w:rPr>
          <w:rFonts w:ascii="Calibri" w:hAnsi="Calibri"/>
          <w:b/>
        </w:rPr>
        <w:t>.1 Geçici Teminatın Gelir Kaydedilmesi:</w:t>
      </w:r>
    </w:p>
    <w:p w14:paraId="6BA2293B" w14:textId="77777777" w:rsidR="00722DD0" w:rsidRPr="00470439" w:rsidRDefault="00722DD0" w:rsidP="00EA15AC">
      <w:pPr>
        <w:tabs>
          <w:tab w:val="left" w:pos="720"/>
          <w:tab w:val="left" w:pos="1110"/>
        </w:tabs>
        <w:jc w:val="both"/>
        <w:rPr>
          <w:rFonts w:ascii="Calibri" w:hAnsi="Calibri"/>
        </w:rPr>
      </w:pPr>
      <w:r w:rsidRPr="00470439">
        <w:rPr>
          <w:rFonts w:ascii="Calibri" w:hAnsi="Calibri"/>
        </w:rPr>
        <w:t>Verilen teklifler, herhangi bir sebeple geri alınamaz. Teklifin geri alınması talebi olması durumunda varsa geçici teminat, gelir kaydedilir.</w:t>
      </w:r>
    </w:p>
    <w:p w14:paraId="4714A8DB" w14:textId="77777777" w:rsidR="00722DD0" w:rsidRPr="00470439" w:rsidRDefault="00722DD0" w:rsidP="00EA15AC">
      <w:pPr>
        <w:ind w:right="-1"/>
        <w:jc w:val="both"/>
        <w:rPr>
          <w:rFonts w:ascii="Calibri" w:hAnsi="Calibri"/>
        </w:rPr>
      </w:pPr>
    </w:p>
    <w:p w14:paraId="7E9EAD1A" w14:textId="77777777" w:rsidR="00722DD0" w:rsidRPr="00470439" w:rsidRDefault="00722DD0" w:rsidP="00EA15AC">
      <w:pPr>
        <w:ind w:right="-1"/>
        <w:jc w:val="both"/>
        <w:rPr>
          <w:rFonts w:ascii="Calibri" w:hAnsi="Calibri"/>
        </w:rPr>
      </w:pPr>
      <w:r w:rsidRPr="00470439">
        <w:rPr>
          <w:rFonts w:ascii="Calibri" w:hAnsi="Calibri"/>
        </w:rPr>
        <w:t xml:space="preserve">İhalede sahte belge sunulduğunun tespit edilmesi halinde geçici teminat gelir kaydedilir. </w:t>
      </w:r>
    </w:p>
    <w:p w14:paraId="2863AC97" w14:textId="77777777" w:rsidR="00B039B9" w:rsidRPr="00470439" w:rsidRDefault="00B039B9" w:rsidP="00EA15AC">
      <w:pPr>
        <w:jc w:val="both"/>
        <w:rPr>
          <w:rFonts w:ascii="Calibri" w:hAnsi="Calibri"/>
        </w:rPr>
      </w:pPr>
    </w:p>
    <w:p w14:paraId="12E0F74C" w14:textId="77777777" w:rsidR="00680222" w:rsidRDefault="00680222" w:rsidP="00695975">
      <w:pPr>
        <w:jc w:val="both"/>
        <w:rPr>
          <w:rFonts w:ascii="Calibri" w:hAnsi="Calibri"/>
        </w:rPr>
      </w:pPr>
      <w:r w:rsidRPr="00470439">
        <w:rPr>
          <w:rFonts w:ascii="Calibri" w:hAnsi="Calibri"/>
        </w:rPr>
        <w:t>İhaleyi kazanan firmanın sözleşme imzalamaktan vazgeçmesi durumunda geçici teminat gelir kaydedilir.</w:t>
      </w:r>
    </w:p>
    <w:p w14:paraId="5B7BDB4D" w14:textId="77777777" w:rsidR="004D72A7" w:rsidRPr="0068713F" w:rsidRDefault="004D72A7" w:rsidP="004D72A7">
      <w:pPr>
        <w:spacing w:before="120" w:after="120"/>
        <w:jc w:val="both"/>
        <w:rPr>
          <w:rFonts w:ascii="Calibri" w:hAnsi="Calibri" w:cs="Calibri"/>
        </w:rPr>
      </w:pPr>
      <w:bookmarkStart w:id="0" w:name="_Hlk98338391"/>
      <w:r w:rsidRPr="0068713F">
        <w:rPr>
          <w:rFonts w:ascii="Calibri" w:hAnsi="Calibri" w:cs="Calibri"/>
        </w:rPr>
        <w:t xml:space="preserve">İhaleyi alan Yüklenici’ ye ihale sonuç bildirimi esnasında sözleşmenin imzalanacağı tarih yazılı olarak bildirilir ve Yüklenici tarafından ilgili tarihte sözleşme imzalanır. Yüklenici, haklı gerekçelerini yazılı olarak bildirilmek kaydı ile sözleşme imza tarihinde değişiklik yapılmasını talep edebilir. </w:t>
      </w:r>
      <w:proofErr w:type="spellStart"/>
      <w:r w:rsidRPr="0068713F">
        <w:rPr>
          <w:rFonts w:ascii="Calibri" w:hAnsi="Calibri" w:cs="Calibri"/>
        </w:rPr>
        <w:t>Yüklenici’nin</w:t>
      </w:r>
      <w:proofErr w:type="spellEnd"/>
      <w:r w:rsidRPr="0068713F">
        <w:rPr>
          <w:rFonts w:ascii="Calibri" w:hAnsi="Calibri" w:cs="Calibri"/>
        </w:rPr>
        <w:t xml:space="preserve"> sözleşme tarihini değiştirmek için talepte bulunurken gösterdiği neden Şirket tarafından haklı gerekçe olarak kabul edilmez ise </w:t>
      </w:r>
      <w:proofErr w:type="spellStart"/>
      <w:r w:rsidRPr="0068713F">
        <w:rPr>
          <w:rFonts w:ascii="Calibri" w:hAnsi="Calibri" w:cs="Calibri"/>
        </w:rPr>
        <w:lastRenderedPageBreak/>
        <w:t>Yüklenici’ye</w:t>
      </w:r>
      <w:proofErr w:type="spellEnd"/>
      <w:r w:rsidRPr="0068713F">
        <w:rPr>
          <w:rFonts w:ascii="Calibri" w:hAnsi="Calibri" w:cs="Calibri"/>
        </w:rPr>
        <w:t xml:space="preserve"> gerekçelerinin Şirket tarafından haklı bulunmadığı ve belirtilen tarihte sözleşme imzalaması gerektiği tekraren bildirilir. Yüklenici’ </w:t>
      </w:r>
      <w:proofErr w:type="spellStart"/>
      <w:r w:rsidRPr="0068713F">
        <w:rPr>
          <w:rFonts w:ascii="Calibri" w:hAnsi="Calibri" w:cs="Calibri"/>
        </w:rPr>
        <w:t>nin</w:t>
      </w:r>
      <w:proofErr w:type="spellEnd"/>
      <w:r w:rsidRPr="0068713F">
        <w:rPr>
          <w:rFonts w:ascii="Calibri" w:hAnsi="Calibri" w:cs="Calibri"/>
        </w:rPr>
        <w:t xml:space="preserve"> ikinci bildirime rağmen sözleşme imzası için hazır bulunmaması halinde, Yüklenici’ </w:t>
      </w:r>
      <w:proofErr w:type="spellStart"/>
      <w:r w:rsidRPr="0068713F">
        <w:rPr>
          <w:rFonts w:ascii="Calibri" w:hAnsi="Calibri" w:cs="Calibri"/>
        </w:rPr>
        <w:t>nin</w:t>
      </w:r>
      <w:proofErr w:type="spellEnd"/>
      <w:r w:rsidRPr="0068713F">
        <w:rPr>
          <w:rFonts w:ascii="Calibri" w:hAnsi="Calibri" w:cs="Calibri"/>
        </w:rPr>
        <w:t xml:space="preserve"> geçici teminatı gelir kaydedilir ve Şirket sözleşme imzalamaktan vazgeçebilir.</w:t>
      </w:r>
    </w:p>
    <w:p w14:paraId="3998F7C2" w14:textId="77777777" w:rsidR="004D72A7" w:rsidRDefault="004D72A7" w:rsidP="004D72A7">
      <w:pPr>
        <w:spacing w:before="120" w:after="120"/>
        <w:jc w:val="both"/>
        <w:rPr>
          <w:rFonts w:ascii="Calibri" w:hAnsi="Calibri" w:cs="Calibri"/>
        </w:rPr>
      </w:pPr>
      <w:r w:rsidRPr="0068713F">
        <w:rPr>
          <w:rFonts w:ascii="Calibri" w:hAnsi="Calibri" w:cs="Calibri"/>
        </w:rPr>
        <w:t xml:space="preserve">Şirket tarafından yapılan değerlendirmeler neticesinde, Yüklenici’ </w:t>
      </w:r>
      <w:proofErr w:type="spellStart"/>
      <w:r w:rsidRPr="0068713F">
        <w:rPr>
          <w:rFonts w:ascii="Calibri" w:hAnsi="Calibri" w:cs="Calibri"/>
        </w:rPr>
        <w:t>nin</w:t>
      </w:r>
      <w:proofErr w:type="spellEnd"/>
      <w:r w:rsidRPr="0068713F">
        <w:rPr>
          <w:rFonts w:ascii="Calibri" w:hAnsi="Calibri" w:cs="Calibri"/>
        </w:rPr>
        <w:t xml:space="preserve"> gerekçeleri haklı bulunur ise sözleşme imza tarihinde değişiklik yapılabilir ve belirlenen yeni imza tarihi ihaleyi alan Yüklenici’ ye bildirilir. Yüklenici’ </w:t>
      </w:r>
      <w:proofErr w:type="spellStart"/>
      <w:r w:rsidRPr="0068713F">
        <w:rPr>
          <w:rFonts w:ascii="Calibri" w:hAnsi="Calibri" w:cs="Calibri"/>
        </w:rPr>
        <w:t>nin</w:t>
      </w:r>
      <w:proofErr w:type="spellEnd"/>
      <w:r w:rsidRPr="0068713F">
        <w:rPr>
          <w:rFonts w:ascii="Calibri" w:hAnsi="Calibri" w:cs="Calibri"/>
        </w:rPr>
        <w:t xml:space="preserve"> bildirilen yeni tarihte de sözleşme imzası için hazır bulunmaması halinde, Yüklenici’ </w:t>
      </w:r>
      <w:proofErr w:type="spellStart"/>
      <w:r w:rsidRPr="0068713F">
        <w:rPr>
          <w:rFonts w:ascii="Calibri" w:hAnsi="Calibri" w:cs="Calibri"/>
        </w:rPr>
        <w:t>nin</w:t>
      </w:r>
      <w:proofErr w:type="spellEnd"/>
      <w:r w:rsidRPr="0068713F">
        <w:rPr>
          <w:rFonts w:ascii="Calibri" w:hAnsi="Calibri" w:cs="Calibri"/>
        </w:rPr>
        <w:t xml:space="preserve"> geçici teminatı gelir kaydedilir ve Şirket sözleşme imzalamaktan vazgeçebilir.</w:t>
      </w:r>
    </w:p>
    <w:bookmarkEnd w:id="0"/>
    <w:p w14:paraId="3C659EB3" w14:textId="77777777" w:rsidR="004D72A7" w:rsidRPr="00470439" w:rsidRDefault="004D72A7" w:rsidP="00695975">
      <w:pPr>
        <w:jc w:val="both"/>
        <w:rPr>
          <w:rFonts w:ascii="Calibri" w:hAnsi="Calibri"/>
          <w:b/>
        </w:rPr>
      </w:pPr>
    </w:p>
    <w:p w14:paraId="21860EF9" w14:textId="77777777" w:rsidR="005C11B2" w:rsidRPr="00470439" w:rsidRDefault="00CF6A43" w:rsidP="00EA15AC">
      <w:pPr>
        <w:spacing w:before="120" w:after="120"/>
        <w:jc w:val="both"/>
        <w:rPr>
          <w:rFonts w:ascii="Calibri" w:hAnsi="Calibri"/>
          <w:b/>
          <w:bCs/>
        </w:rPr>
      </w:pPr>
      <w:r w:rsidRPr="00470439">
        <w:rPr>
          <w:rFonts w:ascii="Calibri" w:hAnsi="Calibri"/>
          <w:b/>
        </w:rPr>
        <w:t>1</w:t>
      </w:r>
      <w:r w:rsidR="00E303A4" w:rsidRPr="00470439">
        <w:rPr>
          <w:rFonts w:ascii="Calibri" w:hAnsi="Calibri"/>
          <w:b/>
        </w:rPr>
        <w:t>8</w:t>
      </w:r>
      <w:r w:rsidRPr="00470439">
        <w:rPr>
          <w:rFonts w:ascii="Calibri" w:hAnsi="Calibri"/>
          <w:b/>
        </w:rPr>
        <w:t xml:space="preserve">. İHALEYE KATILABİLMEK İÇİN GEREKEN BELGELER VE ASGARİ KRİTERLER: </w:t>
      </w:r>
    </w:p>
    <w:p w14:paraId="2EF9270C" w14:textId="77777777" w:rsidR="009B5C9F" w:rsidRPr="00695975" w:rsidRDefault="00695975" w:rsidP="00695975">
      <w:pPr>
        <w:shd w:val="clear" w:color="auto" w:fill="FFFFFF"/>
        <w:tabs>
          <w:tab w:val="left" w:pos="8460"/>
        </w:tabs>
        <w:spacing w:before="120" w:after="120"/>
        <w:jc w:val="both"/>
        <w:rPr>
          <w:rFonts w:ascii="Calibri" w:hAnsi="Calibri"/>
          <w:sz w:val="23"/>
          <w:szCs w:val="23"/>
        </w:rPr>
      </w:pPr>
      <w:r>
        <w:rPr>
          <w:rFonts w:ascii="Calibri" w:hAnsi="Calibri"/>
          <w:sz w:val="23"/>
          <w:szCs w:val="23"/>
        </w:rPr>
        <w:t xml:space="preserve">Gerekli belgeler 11.2 no’lu maddede belirtilmiştir. </w:t>
      </w:r>
    </w:p>
    <w:p w14:paraId="275BC0DE" w14:textId="77777777" w:rsidR="00CD7252" w:rsidRPr="00470439" w:rsidRDefault="00E303A4" w:rsidP="00EA15AC">
      <w:pPr>
        <w:shd w:val="clear" w:color="auto" w:fill="FFFFFF"/>
        <w:tabs>
          <w:tab w:val="left" w:pos="8460"/>
        </w:tabs>
        <w:spacing w:before="120" w:after="120"/>
        <w:jc w:val="both"/>
        <w:rPr>
          <w:rFonts w:ascii="Calibri" w:hAnsi="Calibri"/>
          <w:b/>
        </w:rPr>
      </w:pPr>
      <w:r w:rsidRPr="00470439">
        <w:rPr>
          <w:rFonts w:ascii="Calibri" w:hAnsi="Calibri"/>
          <w:b/>
        </w:rPr>
        <w:t>19</w:t>
      </w:r>
      <w:r w:rsidR="00A47FF4" w:rsidRPr="00470439">
        <w:rPr>
          <w:rFonts w:ascii="Calibri" w:hAnsi="Calibri"/>
          <w:b/>
        </w:rPr>
        <w:t>. TEKLİFLERİN DEĞERLENDİRİLMESİ:</w:t>
      </w:r>
    </w:p>
    <w:p w14:paraId="0602BF65" w14:textId="77777777" w:rsidR="00FE6274" w:rsidRPr="00470439" w:rsidRDefault="00CD7252" w:rsidP="00EA15AC">
      <w:pPr>
        <w:autoSpaceDE w:val="0"/>
        <w:autoSpaceDN w:val="0"/>
        <w:adjustRightInd w:val="0"/>
        <w:spacing w:before="120" w:after="120"/>
        <w:jc w:val="both"/>
        <w:rPr>
          <w:rFonts w:ascii="Calibri" w:hAnsi="Calibri"/>
          <w:bCs/>
        </w:rPr>
      </w:pPr>
      <w:r w:rsidRPr="00470439">
        <w:rPr>
          <w:rFonts w:ascii="Calibri" w:hAnsi="Calibri"/>
          <w:bCs/>
        </w:rPr>
        <w:t>Tekliflerin değerlendirilme sürecinde öncelikle ihaleye katılabilme şartı olarak istenilen bütün belgeleri içeren yeterlilik/</w:t>
      </w:r>
      <w:proofErr w:type="gramStart"/>
      <w:r w:rsidRPr="00470439">
        <w:rPr>
          <w:rFonts w:ascii="Calibri" w:hAnsi="Calibri"/>
          <w:bCs/>
        </w:rPr>
        <w:t>doküman</w:t>
      </w:r>
      <w:proofErr w:type="gramEnd"/>
      <w:r w:rsidRPr="00470439">
        <w:rPr>
          <w:rFonts w:ascii="Calibri" w:hAnsi="Calibri"/>
          <w:bCs/>
        </w:rPr>
        <w:t xml:space="preserve"> zarfı açılır. İsteklilerin belgelerinin eksik olup olmadığı kontrol edilir. Belgeleri eksik veya teklif zarfı usulüne uygun olmayan istekliler tutanakla tespit edilir, bu isteklilerin fiyat teklif zarfları açılmaz. Bu aşamada teklifi oluşturan belgeler düzeltilemez ve tamamlanamaz. Belgeleri eksik veya teklif zarfı usulüne uygun olmayan istekliler oturumdan çıkartılarak birinci oturum kapatılır, ara verilmeden ikinci oturuma geçilir. İkinci oturumda fiyat teklif zarfları açılır ve okunur ve açık eksiltme sürecine başlanır. Nihai teklifler alınana kadar pazarlık işlemleri gerçekleştirilerek oturum sonlandırılır. Açık eksiltme sonucunda firmalar tarafından </w:t>
      </w:r>
      <w:proofErr w:type="gramStart"/>
      <w:r w:rsidRPr="00470439">
        <w:rPr>
          <w:rFonts w:ascii="Calibri" w:hAnsi="Calibri"/>
          <w:bCs/>
        </w:rPr>
        <w:t>revize edilen</w:t>
      </w:r>
      <w:proofErr w:type="gramEnd"/>
      <w:r w:rsidRPr="00470439">
        <w:rPr>
          <w:rFonts w:ascii="Calibri" w:hAnsi="Calibri"/>
          <w:bCs/>
        </w:rPr>
        <w:t xml:space="preserve"> teklifler tutanakla kayıt altına alınır. </w:t>
      </w:r>
    </w:p>
    <w:p w14:paraId="327548C1" w14:textId="77777777" w:rsidR="006A1692" w:rsidRPr="00470439" w:rsidRDefault="003B2D9A" w:rsidP="003B2D9A">
      <w:pPr>
        <w:overflowPunct w:val="0"/>
        <w:autoSpaceDE w:val="0"/>
        <w:autoSpaceDN w:val="0"/>
        <w:adjustRightInd w:val="0"/>
        <w:spacing w:before="120" w:after="120"/>
        <w:ind w:right="83"/>
        <w:jc w:val="both"/>
        <w:textAlignment w:val="baseline"/>
        <w:rPr>
          <w:rFonts w:ascii="Calibri" w:hAnsi="Calibri"/>
          <w:bCs/>
        </w:rPr>
      </w:pPr>
      <w:r w:rsidRPr="00470439">
        <w:rPr>
          <w:rFonts w:ascii="Calibri" w:hAnsi="Calibri"/>
          <w:bCs/>
        </w:rPr>
        <w:t xml:space="preserve">Madde 11.2.’de belirtilen yeterlilik/ </w:t>
      </w:r>
      <w:proofErr w:type="gramStart"/>
      <w:r w:rsidRPr="00470439">
        <w:rPr>
          <w:rFonts w:ascii="Calibri" w:hAnsi="Calibri"/>
          <w:bCs/>
        </w:rPr>
        <w:t>doküman</w:t>
      </w:r>
      <w:proofErr w:type="gramEnd"/>
      <w:r w:rsidRPr="00470439">
        <w:rPr>
          <w:rFonts w:ascii="Calibri" w:hAnsi="Calibri"/>
          <w:bCs/>
        </w:rPr>
        <w:t xml:space="preserve"> koşullarını sağlayamayan isteklilerin teklifleri değerlendirme dışı tutulacaktır. </w:t>
      </w:r>
    </w:p>
    <w:p w14:paraId="5874DD64" w14:textId="77777777" w:rsidR="003B2D9A" w:rsidRPr="00470439" w:rsidRDefault="006A1692" w:rsidP="00EA15AC">
      <w:pPr>
        <w:autoSpaceDE w:val="0"/>
        <w:autoSpaceDN w:val="0"/>
        <w:adjustRightInd w:val="0"/>
        <w:spacing w:before="120" w:after="120"/>
        <w:jc w:val="both"/>
        <w:rPr>
          <w:rFonts w:ascii="Calibri" w:hAnsi="Calibri"/>
          <w:bCs/>
        </w:rPr>
      </w:pPr>
      <w:r w:rsidRPr="00470439">
        <w:rPr>
          <w:rFonts w:ascii="Calibri" w:hAnsi="Calibri"/>
          <w:bCs/>
        </w:rPr>
        <w:t>İhale kararına yönelik olarak, ihale dokümanında belirtilmiş ise ekonomik açıdan en avantajlı teklifi tespit etmek için yeterlilikler ile teklif fiyatının yanı sıra işletme ve bakım maliyeti, verimlilik, kalite ve teknik üstünlükler gibi fiyat dışı unsurların değerlendirmesi ihale komisyonunca ayrı bir zamanda yapılır.</w:t>
      </w:r>
    </w:p>
    <w:p w14:paraId="165E37E5" w14:textId="77777777" w:rsidR="008424D0" w:rsidRPr="00470439" w:rsidRDefault="00695975" w:rsidP="007F4C0D">
      <w:pPr>
        <w:autoSpaceDE w:val="0"/>
        <w:autoSpaceDN w:val="0"/>
        <w:adjustRightInd w:val="0"/>
        <w:spacing w:before="120" w:after="120"/>
        <w:jc w:val="both"/>
        <w:rPr>
          <w:rFonts w:ascii="Calibri" w:hAnsi="Calibri"/>
          <w:bCs/>
        </w:rPr>
      </w:pPr>
      <w:r>
        <w:rPr>
          <w:rFonts w:ascii="Calibri" w:hAnsi="Calibri"/>
          <w:bCs/>
        </w:rPr>
        <w:t>T</w:t>
      </w:r>
      <w:r w:rsidR="00E422AB" w:rsidRPr="00470439">
        <w:rPr>
          <w:rFonts w:ascii="Calibri" w:hAnsi="Calibri"/>
          <w:bCs/>
        </w:rPr>
        <w:t xml:space="preserve">ekliflerin değerlendirilmesi aşamasında, istekliler ile görüşme yapılabilir. İsteklilerden açıklama talebinde bulunulabilir. </w:t>
      </w:r>
    </w:p>
    <w:p w14:paraId="37931B9E" w14:textId="77777777" w:rsidR="007C793F" w:rsidRDefault="007C793F" w:rsidP="007C793F">
      <w:pPr>
        <w:spacing w:after="108" w:line="249" w:lineRule="auto"/>
        <w:ind w:left="-5"/>
        <w:rPr>
          <w:b/>
        </w:rPr>
      </w:pPr>
      <w:r>
        <w:rPr>
          <w:b/>
        </w:rPr>
        <w:t xml:space="preserve">Tekliflerin değerlendirilmesi aşamasında istekliler tarafından doldurulmuş İş analizi tablosu dikkate alınacaktır.  </w:t>
      </w:r>
    </w:p>
    <w:p w14:paraId="432DD25A" w14:textId="77777777" w:rsidR="007C793F" w:rsidRDefault="007C793F" w:rsidP="007C793F">
      <w:pPr>
        <w:ind w:left="-5"/>
        <w:jc w:val="both"/>
      </w:pPr>
      <w:r>
        <w:t xml:space="preserve">Tekliflerin değerlendirilmesi aşamasında, istekliler ile görüşme yapılabilir. İsteklilerden açıklama talebinde bulunulabilir.  </w:t>
      </w:r>
    </w:p>
    <w:p w14:paraId="75FBE98E" w14:textId="77777777" w:rsidR="007C793F" w:rsidRDefault="007C793F" w:rsidP="007C793F">
      <w:pPr>
        <w:ind w:left="-5" w:right="88"/>
        <w:jc w:val="both"/>
      </w:pPr>
    </w:p>
    <w:p w14:paraId="5C3BDFE6" w14:textId="77777777" w:rsidR="007C793F" w:rsidRDefault="007C793F" w:rsidP="007C793F">
      <w:pPr>
        <w:ind w:left="-5" w:right="84"/>
        <w:jc w:val="both"/>
      </w:pPr>
      <w:r>
        <w:t xml:space="preserve">İhale sonucunun değerlendirilmesinde, teklif veren istekli firmaların SEDAŞ nezdinde geçmiş dönem hizmet performansları dikkate alınacaktır. SEDAŞ’a vermiş oldukları hizmet neticesinde düşük performans gösteren firmaların teklifleri değerlendirme dışı bırakılacaktır.  </w:t>
      </w:r>
    </w:p>
    <w:p w14:paraId="041C5428" w14:textId="77777777" w:rsidR="007C793F" w:rsidRDefault="007C793F" w:rsidP="00CC522A">
      <w:pPr>
        <w:spacing w:after="108" w:line="249" w:lineRule="auto"/>
      </w:pPr>
    </w:p>
    <w:p w14:paraId="4DD53290" w14:textId="77777777" w:rsidR="00461B75" w:rsidRDefault="00DF1994" w:rsidP="00EA15AC">
      <w:pPr>
        <w:overflowPunct w:val="0"/>
        <w:autoSpaceDE w:val="0"/>
        <w:autoSpaceDN w:val="0"/>
        <w:adjustRightInd w:val="0"/>
        <w:spacing w:before="120" w:after="120"/>
        <w:jc w:val="both"/>
        <w:textAlignment w:val="baseline"/>
        <w:rPr>
          <w:rFonts w:ascii="Calibri" w:hAnsi="Calibri"/>
          <w:b/>
          <w:bCs/>
        </w:rPr>
      </w:pPr>
      <w:r w:rsidRPr="00461B75">
        <w:rPr>
          <w:rFonts w:ascii="Calibri" w:hAnsi="Calibri"/>
          <w:b/>
          <w:bCs/>
        </w:rPr>
        <w:t>20</w:t>
      </w:r>
      <w:r w:rsidR="002E289B" w:rsidRPr="00461B75">
        <w:rPr>
          <w:rFonts w:ascii="Calibri" w:hAnsi="Calibri"/>
          <w:b/>
          <w:bCs/>
        </w:rPr>
        <w:t xml:space="preserve">. </w:t>
      </w:r>
      <w:r w:rsidR="00076CD7" w:rsidRPr="00461B75">
        <w:rPr>
          <w:rFonts w:ascii="Calibri" w:hAnsi="Calibri"/>
          <w:b/>
          <w:bCs/>
        </w:rPr>
        <w:t>İŞİN YAPILACAĞI YER</w:t>
      </w:r>
      <w:r w:rsidR="002E289B" w:rsidRPr="00461B75">
        <w:rPr>
          <w:rFonts w:ascii="Calibri" w:hAnsi="Calibri"/>
          <w:b/>
          <w:bCs/>
        </w:rPr>
        <w:t>:</w:t>
      </w:r>
    </w:p>
    <w:p w14:paraId="07019002" w14:textId="77777777" w:rsidR="00B425CA" w:rsidRDefault="00B425CA" w:rsidP="00695975">
      <w:pPr>
        <w:shd w:val="clear" w:color="auto" w:fill="FFFFFF"/>
        <w:tabs>
          <w:tab w:val="left" w:pos="8460"/>
        </w:tabs>
        <w:spacing w:before="120" w:after="120"/>
        <w:jc w:val="both"/>
        <w:rPr>
          <w:rFonts w:ascii="Calibri" w:hAnsi="Calibri"/>
          <w:bCs/>
          <w:sz w:val="23"/>
          <w:szCs w:val="23"/>
        </w:rPr>
      </w:pPr>
      <w:r>
        <w:rPr>
          <w:rFonts w:ascii="Calibri" w:hAnsi="Calibri"/>
          <w:bCs/>
          <w:sz w:val="23"/>
          <w:szCs w:val="23"/>
        </w:rPr>
        <w:t xml:space="preserve">İşin yapılacağı yerler Birim fiyat teklif cetvelinde belirtilmiştir. </w:t>
      </w:r>
    </w:p>
    <w:p w14:paraId="61FE47E2" w14:textId="77777777" w:rsidR="00EA15AC" w:rsidRPr="00695975" w:rsidRDefault="00076CD7" w:rsidP="00695975">
      <w:pPr>
        <w:shd w:val="clear" w:color="auto" w:fill="FFFFFF"/>
        <w:tabs>
          <w:tab w:val="left" w:pos="8460"/>
        </w:tabs>
        <w:spacing w:before="120" w:after="120"/>
        <w:jc w:val="both"/>
        <w:rPr>
          <w:rFonts w:ascii="Calibri" w:hAnsi="Calibri"/>
          <w:bCs/>
          <w:sz w:val="23"/>
          <w:szCs w:val="23"/>
        </w:rPr>
      </w:pPr>
      <w:r>
        <w:rPr>
          <w:rFonts w:ascii="Calibri" w:hAnsi="Calibri"/>
          <w:bCs/>
          <w:sz w:val="23"/>
          <w:szCs w:val="23"/>
        </w:rPr>
        <w:lastRenderedPageBreak/>
        <w:t xml:space="preserve">İşin yapılacağı </w:t>
      </w:r>
      <w:r w:rsidR="00695975" w:rsidRPr="000C57A0">
        <w:rPr>
          <w:rFonts w:ascii="Calibri" w:hAnsi="Calibri"/>
          <w:bCs/>
          <w:sz w:val="23"/>
          <w:szCs w:val="23"/>
        </w:rPr>
        <w:t>yer</w:t>
      </w:r>
      <w:r>
        <w:rPr>
          <w:rFonts w:ascii="Calibri" w:hAnsi="Calibri"/>
          <w:bCs/>
          <w:sz w:val="23"/>
          <w:szCs w:val="23"/>
        </w:rPr>
        <w:t xml:space="preserve"> </w:t>
      </w:r>
      <w:r w:rsidR="00695975" w:rsidRPr="000C57A0">
        <w:rPr>
          <w:rFonts w:ascii="Calibri" w:hAnsi="Calibri"/>
          <w:bCs/>
          <w:sz w:val="23"/>
          <w:szCs w:val="23"/>
        </w:rPr>
        <w:t>i</w:t>
      </w:r>
      <w:r>
        <w:rPr>
          <w:rFonts w:ascii="Calibri" w:hAnsi="Calibri"/>
          <w:bCs/>
          <w:sz w:val="23"/>
          <w:szCs w:val="23"/>
        </w:rPr>
        <w:t>le ilgili</w:t>
      </w:r>
      <w:r w:rsidR="00695975" w:rsidRPr="000C57A0">
        <w:rPr>
          <w:rFonts w:ascii="Calibri" w:hAnsi="Calibri"/>
          <w:bCs/>
          <w:sz w:val="23"/>
          <w:szCs w:val="23"/>
        </w:rPr>
        <w:t xml:space="preserve"> koşulları gerekli olabilecek tüm bilgileri temin etmek isteklinin sorumluluğundadır.</w:t>
      </w:r>
    </w:p>
    <w:p w14:paraId="73189AEA" w14:textId="77777777" w:rsidR="00B45AAD" w:rsidRPr="00470439" w:rsidRDefault="00DF1994" w:rsidP="00EA15AC">
      <w:pPr>
        <w:shd w:val="clear" w:color="auto" w:fill="FFFFFF"/>
        <w:tabs>
          <w:tab w:val="left" w:pos="8460"/>
        </w:tabs>
        <w:spacing w:before="120" w:after="120"/>
        <w:jc w:val="both"/>
        <w:rPr>
          <w:rFonts w:ascii="Calibri" w:hAnsi="Calibri"/>
          <w:b/>
          <w:bCs/>
        </w:rPr>
      </w:pPr>
      <w:r>
        <w:rPr>
          <w:rFonts w:ascii="Calibri" w:hAnsi="Calibri"/>
          <w:b/>
          <w:bCs/>
        </w:rPr>
        <w:t>21</w:t>
      </w:r>
      <w:r w:rsidR="004027FD" w:rsidRPr="00470439">
        <w:rPr>
          <w:rFonts w:ascii="Calibri" w:hAnsi="Calibri"/>
          <w:b/>
          <w:bCs/>
        </w:rPr>
        <w:t>. DURUM TESPİTİ ve GÖRÜŞMELER:</w:t>
      </w:r>
    </w:p>
    <w:p w14:paraId="11FBFFD7" w14:textId="77777777" w:rsidR="005F2582" w:rsidRDefault="00D03A04" w:rsidP="00EA15AC">
      <w:pPr>
        <w:spacing w:before="120" w:after="120"/>
        <w:jc w:val="both"/>
        <w:rPr>
          <w:rFonts w:ascii="Calibri" w:hAnsi="Calibri"/>
        </w:rPr>
      </w:pPr>
      <w:r w:rsidRPr="00470439">
        <w:rPr>
          <w:rFonts w:ascii="Calibri" w:hAnsi="Calibri"/>
        </w:rPr>
        <w:t xml:space="preserve">Şirket, tekliflerin incelenmesi, karşılaştırılması ve değerlendirilmesinde yararlanmak üzere açık olmayan hususlarla ilgili İsteklilerden açıklama isteyebilir. İlgili konularda açıklama yapma, teyit verme hakkı tüm İsteklilere tanınır. Bu açıklama, hiçbir şekilde teklif fiyatında değişiklik yapılması veya ihale dokümanında öngörülen kriterlere uygun olmayan tekliflerin uygun hale getirilmesi amacıyla istenilemez ve bu sonucu doğuracak şekilde kullanılamaz. Şirketin yazılı açıklama talebine, İstekliler tarafından yazılı olarak cevap verilir. </w:t>
      </w:r>
    </w:p>
    <w:p w14:paraId="0B92A643" w14:textId="77777777" w:rsidR="00CA3099" w:rsidRPr="00470439" w:rsidRDefault="00CA3099" w:rsidP="00EA15AC">
      <w:pPr>
        <w:spacing w:before="120" w:after="120"/>
        <w:jc w:val="both"/>
        <w:rPr>
          <w:rFonts w:ascii="Calibri" w:hAnsi="Calibri"/>
        </w:rPr>
      </w:pPr>
    </w:p>
    <w:p w14:paraId="140112F0" w14:textId="77777777" w:rsidR="007301CB" w:rsidRPr="00470439" w:rsidRDefault="00DF1994" w:rsidP="00EA15AC">
      <w:pPr>
        <w:spacing w:before="120" w:after="120"/>
        <w:jc w:val="both"/>
        <w:rPr>
          <w:rFonts w:ascii="Calibri" w:hAnsi="Calibri"/>
          <w:b/>
          <w:bCs/>
        </w:rPr>
      </w:pPr>
      <w:r>
        <w:rPr>
          <w:rFonts w:ascii="Calibri" w:hAnsi="Calibri"/>
          <w:b/>
          <w:bCs/>
        </w:rPr>
        <w:t>22</w:t>
      </w:r>
      <w:r w:rsidR="007301CB" w:rsidRPr="00470439">
        <w:rPr>
          <w:rFonts w:ascii="Calibri" w:hAnsi="Calibri"/>
          <w:b/>
          <w:bCs/>
        </w:rPr>
        <w:t>. GENEL HÜKÜMLER:</w:t>
      </w:r>
    </w:p>
    <w:p w14:paraId="08403651" w14:textId="77777777" w:rsidR="003333C7" w:rsidRPr="00470439" w:rsidRDefault="00DF1994" w:rsidP="00EA15AC">
      <w:pPr>
        <w:autoSpaceDE w:val="0"/>
        <w:autoSpaceDN w:val="0"/>
        <w:adjustRightInd w:val="0"/>
        <w:spacing w:before="120" w:after="120"/>
        <w:jc w:val="both"/>
        <w:rPr>
          <w:rFonts w:ascii="Calibri" w:hAnsi="Calibri" w:cs="Verdana"/>
        </w:rPr>
      </w:pPr>
      <w:r>
        <w:rPr>
          <w:rFonts w:ascii="Calibri" w:hAnsi="Calibri"/>
          <w:b/>
        </w:rPr>
        <w:t>22</w:t>
      </w:r>
      <w:r w:rsidR="00EE43B9" w:rsidRPr="00470439">
        <w:rPr>
          <w:rFonts w:ascii="Calibri" w:hAnsi="Calibri"/>
          <w:b/>
        </w:rPr>
        <w:t xml:space="preserve">.1 </w:t>
      </w:r>
      <w:r w:rsidR="00B45AAD" w:rsidRPr="00470439">
        <w:rPr>
          <w:rFonts w:ascii="Calibri" w:hAnsi="Calibri" w:cs="Verdana"/>
        </w:rPr>
        <w:t>Şirketimiz Kamu İhale Mevzuatına tabi değildir. Şirketimiz, ihaleyi yapıp yapmamakta, ihaleyi kısmen veya tamamen iptal etmekte serbesttir.</w:t>
      </w:r>
    </w:p>
    <w:p w14:paraId="22706C96" w14:textId="77777777" w:rsidR="00B45AAD" w:rsidRPr="00470439" w:rsidRDefault="00B45AAD" w:rsidP="00EA15AC">
      <w:pPr>
        <w:autoSpaceDE w:val="0"/>
        <w:autoSpaceDN w:val="0"/>
        <w:adjustRightInd w:val="0"/>
        <w:spacing w:before="120" w:after="120"/>
        <w:jc w:val="both"/>
        <w:rPr>
          <w:rFonts w:ascii="Calibri" w:hAnsi="Calibri" w:cs="Verdana"/>
        </w:rPr>
      </w:pPr>
      <w:r w:rsidRPr="00470439">
        <w:rPr>
          <w:rFonts w:ascii="Calibri" w:hAnsi="Calibri" w:cs="Verdana"/>
        </w:rPr>
        <w:t>Tekliflerin reddedilmesi, ihalenin yapılmaması, ihalenin kısmen veya tamamen iptal edilmesi nedeniyle Şirketimiz herhangi bir yükümlülük altına girmez ve sayılan hallerde Şirketimizden hak, tazminat, zarar ve benzeri adlar altında herhangi bir talepte bulunulamaz.</w:t>
      </w:r>
    </w:p>
    <w:p w14:paraId="4E0281F2" w14:textId="77777777" w:rsidR="00B45AAD" w:rsidRPr="00470439" w:rsidRDefault="00DF1994" w:rsidP="00EA15AC">
      <w:pPr>
        <w:spacing w:before="120" w:after="120"/>
        <w:jc w:val="both"/>
        <w:rPr>
          <w:rFonts w:ascii="Calibri" w:hAnsi="Calibri"/>
        </w:rPr>
      </w:pPr>
      <w:r>
        <w:rPr>
          <w:rFonts w:ascii="Calibri" w:hAnsi="Calibri"/>
          <w:b/>
        </w:rPr>
        <w:t>22</w:t>
      </w:r>
      <w:r w:rsidR="00901F0B" w:rsidRPr="00470439">
        <w:rPr>
          <w:rFonts w:ascii="Calibri" w:hAnsi="Calibri"/>
          <w:b/>
        </w:rPr>
        <w:t xml:space="preserve">.2 </w:t>
      </w:r>
      <w:r w:rsidR="00922A27" w:rsidRPr="00470439">
        <w:rPr>
          <w:rFonts w:ascii="Calibri" w:hAnsi="Calibri"/>
        </w:rPr>
        <w:t xml:space="preserve">ŞİRKET bu işin; toplam ihale bedeline nazaran </w:t>
      </w:r>
      <w:proofErr w:type="gramStart"/>
      <w:r w:rsidR="00922A27" w:rsidRPr="00470439">
        <w:rPr>
          <w:rFonts w:ascii="Calibri" w:hAnsi="Calibri"/>
        </w:rPr>
        <w:t>%25</w:t>
      </w:r>
      <w:proofErr w:type="gramEnd"/>
      <w:r w:rsidR="00922A27" w:rsidRPr="00470439">
        <w:rPr>
          <w:rFonts w:ascii="Calibri" w:hAnsi="Calibri"/>
        </w:rPr>
        <w:t xml:space="preserve"> eksik veya %25 fazlası ile aynı koşul ve birim fiyatlarla ihale konusu işlerin dilediği kısımlarını istediği oranlarda arttırmaya ve azaltmaya yetkilidir.  </w:t>
      </w:r>
    </w:p>
    <w:p w14:paraId="513FF761" w14:textId="77777777" w:rsidR="00FA6FA4" w:rsidRPr="00470439" w:rsidRDefault="00DF1994" w:rsidP="00EA15AC">
      <w:pPr>
        <w:spacing w:before="120" w:after="120"/>
        <w:jc w:val="both"/>
        <w:rPr>
          <w:rFonts w:ascii="Calibri" w:hAnsi="Calibri" w:cs="Calibri"/>
        </w:rPr>
      </w:pPr>
      <w:r>
        <w:rPr>
          <w:rFonts w:ascii="Calibri" w:hAnsi="Calibri" w:cs="Calibri"/>
          <w:b/>
        </w:rPr>
        <w:t>22</w:t>
      </w:r>
      <w:r w:rsidR="00CD2322" w:rsidRPr="00470439">
        <w:rPr>
          <w:rFonts w:ascii="Calibri" w:hAnsi="Calibri" w:cs="Calibri"/>
          <w:b/>
        </w:rPr>
        <w:t xml:space="preserve">.3 </w:t>
      </w:r>
      <w:r w:rsidR="00CD2322" w:rsidRPr="00470439">
        <w:rPr>
          <w:rFonts w:ascii="Calibri" w:hAnsi="Calibri" w:cs="Calibri"/>
        </w:rPr>
        <w:t>İş ortaklığı ve konsorsiyumlar ihaleye teklif veremez.</w:t>
      </w:r>
    </w:p>
    <w:p w14:paraId="1E02359B" w14:textId="77777777" w:rsidR="00FA6FA4" w:rsidRPr="00470439" w:rsidRDefault="00DF1994" w:rsidP="00FA6FA4">
      <w:pPr>
        <w:spacing w:before="120" w:after="120"/>
        <w:jc w:val="both"/>
        <w:rPr>
          <w:rFonts w:ascii="Calibri" w:hAnsi="Calibri"/>
        </w:rPr>
      </w:pPr>
      <w:r>
        <w:rPr>
          <w:rFonts w:ascii="Calibri" w:hAnsi="Calibri"/>
          <w:b/>
        </w:rPr>
        <w:t>22</w:t>
      </w:r>
      <w:r w:rsidR="00FA6FA4" w:rsidRPr="00470439">
        <w:rPr>
          <w:rFonts w:ascii="Calibri" w:hAnsi="Calibri"/>
          <w:b/>
        </w:rPr>
        <w:t>.4</w:t>
      </w:r>
      <w:r w:rsidR="00FA6FA4" w:rsidRPr="00470439">
        <w:rPr>
          <w:rFonts w:ascii="Calibri" w:hAnsi="Calibri"/>
        </w:rPr>
        <w:t xml:space="preserve"> İhaleye İlişkin İtirazların Yönetimi:</w:t>
      </w:r>
    </w:p>
    <w:p w14:paraId="55CF4E54" w14:textId="77777777" w:rsidR="00FA6FA4" w:rsidRPr="00470439" w:rsidRDefault="00DF1994" w:rsidP="00FA6FA4">
      <w:pPr>
        <w:spacing w:before="120" w:after="120"/>
        <w:jc w:val="both"/>
        <w:rPr>
          <w:rFonts w:ascii="Calibri" w:hAnsi="Calibri"/>
        </w:rPr>
      </w:pPr>
      <w:r>
        <w:rPr>
          <w:rFonts w:ascii="Calibri" w:hAnsi="Calibri"/>
          <w:b/>
        </w:rPr>
        <w:t>22</w:t>
      </w:r>
      <w:r w:rsidR="00FA6FA4" w:rsidRPr="00470439">
        <w:rPr>
          <w:rFonts w:ascii="Calibri" w:hAnsi="Calibri"/>
          <w:b/>
        </w:rPr>
        <w:t>.4.1.</w:t>
      </w:r>
      <w:r w:rsidR="00FA6FA4" w:rsidRPr="00470439">
        <w:rPr>
          <w:rFonts w:ascii="Calibri" w:hAnsi="Calibri"/>
        </w:rPr>
        <w:t xml:space="preserve"> İhale Şartları ve İhale Dokümanına Yönelik İtiraz/</w:t>
      </w:r>
      <w:proofErr w:type="gramStart"/>
      <w:r w:rsidR="00FA6FA4" w:rsidRPr="00470439">
        <w:rPr>
          <w:rFonts w:ascii="Calibri" w:hAnsi="Calibri"/>
        </w:rPr>
        <w:t>Şikayet</w:t>
      </w:r>
      <w:proofErr w:type="gramEnd"/>
      <w:r w:rsidR="00FA6FA4" w:rsidRPr="00470439">
        <w:rPr>
          <w:rFonts w:ascii="Calibri" w:hAnsi="Calibri"/>
        </w:rPr>
        <w:t>/Başvuru Yönetimi</w:t>
      </w:r>
    </w:p>
    <w:p w14:paraId="0CFCD040" w14:textId="77777777" w:rsidR="00FA6FA4" w:rsidRPr="00470439" w:rsidRDefault="00FA6FA4" w:rsidP="00FA6FA4">
      <w:pPr>
        <w:spacing w:before="120" w:after="120"/>
        <w:jc w:val="both"/>
        <w:rPr>
          <w:rFonts w:ascii="Calibri" w:hAnsi="Calibri"/>
        </w:rPr>
      </w:pPr>
      <w:r w:rsidRPr="00470439">
        <w:rPr>
          <w:rFonts w:ascii="Calibri" w:hAnsi="Calibri"/>
        </w:rPr>
        <w:t>İlan tarihinden ihale tarihine kadar, ihale dokümanında açıklanmasına ihtiyaç duydukları hususlarla ilgili olarak itiraz, şikayet ve başvurular için isteklilere</w:t>
      </w:r>
      <w:r w:rsidR="0016112F" w:rsidRPr="00470439">
        <w:rPr>
          <w:rFonts w:ascii="Calibri" w:hAnsi="Calibri"/>
        </w:rPr>
        <w:t xml:space="preserve"> ihale tarihinden </w:t>
      </w:r>
      <w:proofErr w:type="gramStart"/>
      <w:r w:rsidR="0016112F" w:rsidRPr="00470439">
        <w:rPr>
          <w:rFonts w:ascii="Calibri" w:hAnsi="Calibri"/>
        </w:rPr>
        <w:t xml:space="preserve">itibaren </w:t>
      </w:r>
      <w:r w:rsidRPr="00470439">
        <w:rPr>
          <w:rFonts w:ascii="Calibri" w:hAnsi="Calibri"/>
        </w:rPr>
        <w:t xml:space="preserve"> </w:t>
      </w:r>
      <w:r w:rsidR="0016112F" w:rsidRPr="00470439">
        <w:rPr>
          <w:rFonts w:ascii="Calibri" w:hAnsi="Calibri"/>
        </w:rPr>
        <w:t>2</w:t>
      </w:r>
      <w:proofErr w:type="gramEnd"/>
      <w:r w:rsidRPr="00470439">
        <w:rPr>
          <w:rFonts w:ascii="Calibri" w:hAnsi="Calibri"/>
        </w:rPr>
        <w:t xml:space="preserve"> (</w:t>
      </w:r>
      <w:r w:rsidR="0016112F" w:rsidRPr="00470439">
        <w:rPr>
          <w:rFonts w:ascii="Calibri" w:hAnsi="Calibri"/>
        </w:rPr>
        <w:t>iki</w:t>
      </w:r>
      <w:r w:rsidRPr="00470439">
        <w:rPr>
          <w:rFonts w:ascii="Calibri" w:hAnsi="Calibri"/>
        </w:rPr>
        <w:t>) iş günü süre verilecektir.</w:t>
      </w:r>
    </w:p>
    <w:p w14:paraId="59CDD1A8" w14:textId="77777777" w:rsidR="00FA6FA4" w:rsidRPr="00470439" w:rsidRDefault="00FA6FA4" w:rsidP="0038783E">
      <w:pPr>
        <w:spacing w:before="120" w:after="120"/>
        <w:jc w:val="both"/>
        <w:rPr>
          <w:rFonts w:ascii="Calibri" w:hAnsi="Calibri"/>
        </w:rPr>
      </w:pPr>
      <w:r w:rsidRPr="00470439">
        <w:rPr>
          <w:rFonts w:ascii="Calibri" w:hAnsi="Calibri"/>
        </w:rPr>
        <w:t xml:space="preserve">İhale dokümanına ilişkin açıklamaya ihtiyaç duyulan hususlar ve sorulara yönelik başvurular, </w:t>
      </w:r>
      <w:proofErr w:type="spellStart"/>
      <w:r w:rsidRPr="00470439">
        <w:rPr>
          <w:rFonts w:ascii="Calibri" w:hAnsi="Calibri"/>
        </w:rPr>
        <w:t>Şirketi’in</w:t>
      </w:r>
      <w:proofErr w:type="spellEnd"/>
      <w:r w:rsidRPr="00470439">
        <w:rPr>
          <w:rFonts w:ascii="Calibri" w:hAnsi="Calibri"/>
        </w:rPr>
        <w:t xml:space="preserve"> ihale dokümanında belirtilen Kayıtlı Elektronik Posta </w:t>
      </w:r>
      <w:proofErr w:type="gramStart"/>
      <w:r w:rsidRPr="00470439">
        <w:rPr>
          <w:rFonts w:ascii="Calibri" w:hAnsi="Calibri"/>
        </w:rPr>
        <w:t>( KEP</w:t>
      </w:r>
      <w:proofErr w:type="gramEnd"/>
      <w:r w:rsidRPr="00470439">
        <w:rPr>
          <w:rFonts w:ascii="Calibri" w:hAnsi="Calibri"/>
        </w:rPr>
        <w:t xml:space="preserve"> ) adresine yazılı olarak, imza karşılığı elden veya iadeli taahhütlü mektup vasıtası ile yapılır. Şirket, ihale dokümanına yönelik tüm soruları ve bu soruların cevaplarını, davet usulü ihale olması durumunda Kayıtlı Elektronik Posta </w:t>
      </w:r>
      <w:proofErr w:type="gramStart"/>
      <w:r w:rsidRPr="00470439">
        <w:rPr>
          <w:rFonts w:ascii="Calibri" w:hAnsi="Calibri"/>
        </w:rPr>
        <w:t>( KEP</w:t>
      </w:r>
      <w:proofErr w:type="gramEnd"/>
      <w:r w:rsidRPr="00470439">
        <w:rPr>
          <w:rFonts w:ascii="Calibri" w:hAnsi="Calibri"/>
        </w:rPr>
        <w:t xml:space="preserve"> ) adresi üzerinden; Açık ihale olması durumunda ise Şirket İnternet Sitesinde yayınlanmış olan ihale ilanı içeriğinde</w:t>
      </w:r>
      <w:r w:rsidR="0038783E" w:rsidRPr="00470439">
        <w:rPr>
          <w:rFonts w:ascii="Calibri" w:hAnsi="Calibri"/>
        </w:rPr>
        <w:t xml:space="preserve"> en geç ihale tarihinden </w:t>
      </w:r>
      <w:r w:rsidR="00E55618">
        <w:rPr>
          <w:rFonts w:ascii="Calibri" w:hAnsi="Calibri"/>
        </w:rPr>
        <w:t>2</w:t>
      </w:r>
      <w:r w:rsidR="0038783E" w:rsidRPr="00470439">
        <w:rPr>
          <w:rFonts w:ascii="Calibri" w:hAnsi="Calibri"/>
        </w:rPr>
        <w:t xml:space="preserve"> (</w:t>
      </w:r>
      <w:r w:rsidR="00E55618">
        <w:rPr>
          <w:rFonts w:ascii="Calibri" w:hAnsi="Calibri"/>
        </w:rPr>
        <w:t>iki</w:t>
      </w:r>
      <w:r w:rsidR="0038783E" w:rsidRPr="00470439">
        <w:rPr>
          <w:rFonts w:ascii="Calibri" w:hAnsi="Calibri"/>
        </w:rPr>
        <w:t xml:space="preserve">) </w:t>
      </w:r>
      <w:r w:rsidR="00E55618">
        <w:rPr>
          <w:rFonts w:ascii="Calibri" w:hAnsi="Calibri"/>
        </w:rPr>
        <w:t xml:space="preserve">iş günü </w:t>
      </w:r>
      <w:r w:rsidR="0038783E" w:rsidRPr="00470439">
        <w:rPr>
          <w:rFonts w:ascii="Calibri" w:hAnsi="Calibri"/>
        </w:rPr>
        <w:t>gün öncesine kadar</w:t>
      </w:r>
      <w:r w:rsidRPr="00470439">
        <w:rPr>
          <w:rFonts w:ascii="Calibri" w:hAnsi="Calibri"/>
        </w:rPr>
        <w:t xml:space="preserve"> yayınlar.</w:t>
      </w:r>
      <w:r w:rsidR="0038783E" w:rsidRPr="00470439">
        <w:rPr>
          <w:rFonts w:ascii="Calibri" w:hAnsi="Calibri"/>
        </w:rPr>
        <w:t xml:space="preserve"> </w:t>
      </w:r>
      <w:r w:rsidR="00E55618" w:rsidRPr="00870617">
        <w:rPr>
          <w:rFonts w:ascii="Calibri" w:hAnsi="Calibri"/>
        </w:rPr>
        <w:t xml:space="preserve">Şirketimiz, ihale dokümanlarının tamamını ve ihaleye ilişkin sorular ile bunların cevaplarını Şirket internet sitesinde açık </w:t>
      </w:r>
      <w:proofErr w:type="gramStart"/>
      <w:r w:rsidR="00E55618" w:rsidRPr="00870617">
        <w:rPr>
          <w:rFonts w:ascii="Calibri" w:hAnsi="Calibri"/>
        </w:rPr>
        <w:t>olarak,  tüm</w:t>
      </w:r>
      <w:proofErr w:type="gramEnd"/>
      <w:r w:rsidR="00E55618" w:rsidRPr="00870617">
        <w:rPr>
          <w:rFonts w:ascii="Calibri" w:hAnsi="Calibri"/>
        </w:rPr>
        <w:t xml:space="preserve"> isteklilerin doğrudan erişebileceği bir şekilde ilan eder.  Ayrıca ihale idari şartnamesinde belirtilen süre ve şartlarda ihaleye katılım teyidi veren ve ihaleye ilişkin soru yönelten isteklilerin kayıtlı elektronik posta adresine yazılı olarak, imza karşılığı elden veya iadeli taahhütlü mektup vasıtası ile bildirilir.</w:t>
      </w:r>
    </w:p>
    <w:p w14:paraId="47F112E4" w14:textId="77777777" w:rsidR="00FA6FA4" w:rsidRPr="00470439" w:rsidRDefault="00FA6FA4" w:rsidP="00FA6FA4">
      <w:pPr>
        <w:spacing w:before="120" w:after="120"/>
        <w:jc w:val="both"/>
        <w:rPr>
          <w:rFonts w:ascii="Calibri" w:hAnsi="Calibri"/>
        </w:rPr>
      </w:pPr>
      <w:r w:rsidRPr="00470439">
        <w:rPr>
          <w:rFonts w:ascii="Calibri" w:hAnsi="Calibri"/>
        </w:rPr>
        <w:t>İhale dokümanına ilişkin itirazlar Şirket’ in ihale dokümanında belirtilen Kayıtlı Elektronik Posta (KEP) adresine yazılı olarak, imza karşılığı elden veya iadeli taahhütlü mektup vasıtası ile yapılır. Şirket, itirazlara yönelik cevabını, isteklinin kayıtlı elektronik posta adresine yazılı olarak, imza karşılığı elden veya iadeli taahhütlü mektup vasıtası ile</w:t>
      </w:r>
      <w:r w:rsidR="00F02D83" w:rsidRPr="00470439">
        <w:rPr>
          <w:rFonts w:ascii="Calibri" w:hAnsi="Calibri"/>
        </w:rPr>
        <w:t xml:space="preserve"> en geç ihale tarihinden </w:t>
      </w:r>
      <w:r w:rsidR="00C92FD2">
        <w:rPr>
          <w:rFonts w:ascii="Calibri" w:hAnsi="Calibri"/>
        </w:rPr>
        <w:t>2 (</w:t>
      </w:r>
      <w:proofErr w:type="gramStart"/>
      <w:r w:rsidR="00C92FD2">
        <w:rPr>
          <w:rFonts w:ascii="Calibri" w:hAnsi="Calibri"/>
        </w:rPr>
        <w:t>iki )</w:t>
      </w:r>
      <w:proofErr w:type="gramEnd"/>
      <w:r w:rsidR="00C92FD2">
        <w:rPr>
          <w:rFonts w:ascii="Calibri" w:hAnsi="Calibri"/>
        </w:rPr>
        <w:t xml:space="preserve"> iş</w:t>
      </w:r>
      <w:r w:rsidR="00F02D83" w:rsidRPr="00470439">
        <w:rPr>
          <w:rFonts w:ascii="Calibri" w:hAnsi="Calibri"/>
        </w:rPr>
        <w:t xml:space="preserve"> gün</w:t>
      </w:r>
      <w:r w:rsidR="00C92FD2">
        <w:rPr>
          <w:rFonts w:ascii="Calibri" w:hAnsi="Calibri"/>
        </w:rPr>
        <w:t>ü</w:t>
      </w:r>
      <w:r w:rsidR="00F02D83" w:rsidRPr="00470439">
        <w:rPr>
          <w:rFonts w:ascii="Calibri" w:hAnsi="Calibri"/>
        </w:rPr>
        <w:t xml:space="preserve"> öncesine kadar</w:t>
      </w:r>
      <w:r w:rsidRPr="00470439">
        <w:rPr>
          <w:rFonts w:ascii="Calibri" w:hAnsi="Calibri"/>
        </w:rPr>
        <w:t xml:space="preserve"> verir.</w:t>
      </w:r>
    </w:p>
    <w:p w14:paraId="066E8E26" w14:textId="77777777" w:rsidR="00FA6FA4" w:rsidRPr="00470439" w:rsidRDefault="00FA6FA4" w:rsidP="00FA6FA4">
      <w:pPr>
        <w:spacing w:before="120" w:after="120"/>
        <w:jc w:val="both"/>
        <w:rPr>
          <w:rFonts w:ascii="Calibri" w:hAnsi="Calibri"/>
        </w:rPr>
      </w:pPr>
      <w:r w:rsidRPr="00470439">
        <w:rPr>
          <w:rFonts w:ascii="Calibri" w:hAnsi="Calibri"/>
        </w:rPr>
        <w:t>Şirket tarafından cevap verilmiş itirazlarda ikinci bir itiraz kabul edilmeyecektir.</w:t>
      </w:r>
    </w:p>
    <w:p w14:paraId="5A4FE8B2" w14:textId="77777777" w:rsidR="00C92FD2" w:rsidRPr="00470439" w:rsidRDefault="00FA6FA4" w:rsidP="00525E1F">
      <w:pPr>
        <w:spacing w:before="120" w:after="120"/>
        <w:jc w:val="both"/>
        <w:rPr>
          <w:rFonts w:ascii="Calibri" w:hAnsi="Calibri"/>
        </w:rPr>
      </w:pPr>
      <w:r w:rsidRPr="00470439">
        <w:rPr>
          <w:rFonts w:ascii="Calibri" w:hAnsi="Calibri"/>
        </w:rPr>
        <w:lastRenderedPageBreak/>
        <w:t>Başvurunun ya da itirazın ihale dokümanlarında zeyilname gerektirecek bir değişikliğe neden olması durumunda, isteklilere en az</w:t>
      </w:r>
      <w:r w:rsidR="00FE188F" w:rsidRPr="00470439">
        <w:rPr>
          <w:rFonts w:ascii="Calibri" w:hAnsi="Calibri"/>
        </w:rPr>
        <w:t xml:space="preserve"> ihale tarihinden</w:t>
      </w:r>
      <w:r w:rsidR="00FE188F" w:rsidRPr="00470439">
        <w:rPr>
          <w:rFonts w:ascii="Arial" w:hAnsi="Arial" w:cs="Arial"/>
        </w:rPr>
        <w:t xml:space="preserve">  </w:t>
      </w:r>
      <w:r w:rsidRPr="00470439">
        <w:rPr>
          <w:rFonts w:ascii="Calibri" w:hAnsi="Calibri"/>
        </w:rPr>
        <w:t xml:space="preserve"> 2 </w:t>
      </w:r>
      <w:proofErr w:type="gramStart"/>
      <w:r w:rsidRPr="00470439">
        <w:rPr>
          <w:rFonts w:ascii="Calibri" w:hAnsi="Calibri"/>
        </w:rPr>
        <w:t>( iki</w:t>
      </w:r>
      <w:proofErr w:type="gramEnd"/>
      <w:r w:rsidRPr="00470439">
        <w:rPr>
          <w:rFonts w:ascii="Calibri" w:hAnsi="Calibri"/>
        </w:rPr>
        <w:t xml:space="preserve"> ) iş günü öncesinde bildirimde bulunulur.</w:t>
      </w:r>
      <w:r w:rsidR="00063F76" w:rsidRPr="00470439">
        <w:rPr>
          <w:rFonts w:ascii="Calibri" w:hAnsi="Calibri"/>
        </w:rPr>
        <w:t xml:space="preserve"> Şirketimiz, ihale dokümanlarının tamamını ve ihaleye dokümanlarına ilişkin değişiklik zeyilnamelerini Şirket internet sitesinde açık </w:t>
      </w:r>
      <w:proofErr w:type="gramStart"/>
      <w:r w:rsidR="00063F76" w:rsidRPr="00470439">
        <w:rPr>
          <w:rFonts w:ascii="Calibri" w:hAnsi="Calibri"/>
        </w:rPr>
        <w:t>olarak,  tüm</w:t>
      </w:r>
      <w:proofErr w:type="gramEnd"/>
      <w:r w:rsidR="00063F76" w:rsidRPr="00470439">
        <w:rPr>
          <w:rFonts w:ascii="Calibri" w:hAnsi="Calibri"/>
        </w:rPr>
        <w:t xml:space="preserve"> isteklilerin doğrudan erişebileceği bir şekilde ilan eder. Ayrıca söz konusu zeyilnameler, ihale dosyasında muhafaza edilerek, ihale idari şartnamesinde belirtilen süre ve şartlarda ihaleye katılım teyidi veren isteklilerin kayıtlı elektronik posta adresine yazılı olarak, imza karşılığı elden veya iadeli taahhütlü m</w:t>
      </w:r>
      <w:r w:rsidR="00695975">
        <w:rPr>
          <w:rFonts w:ascii="Calibri" w:hAnsi="Calibri"/>
        </w:rPr>
        <w:t xml:space="preserve">ektup vasıtası ile bildirilir. </w:t>
      </w:r>
      <w:r w:rsidRPr="00470439">
        <w:rPr>
          <w:rFonts w:ascii="Calibri" w:hAnsi="Calibri"/>
        </w:rPr>
        <w:t xml:space="preserve">İhtiyaç duyulması halinde yayınlanacak zeyilname ile ihale tarihi </w:t>
      </w:r>
      <w:r w:rsidR="0016112F" w:rsidRPr="00470439">
        <w:rPr>
          <w:rFonts w:ascii="Calibri" w:hAnsi="Calibri"/>
        </w:rPr>
        <w:t>ertelenebilir veya iptal edilebilir.</w:t>
      </w:r>
      <w:r w:rsidR="00525E1F" w:rsidRPr="00470439">
        <w:rPr>
          <w:rFonts w:ascii="Calibri" w:hAnsi="Calibri"/>
        </w:rPr>
        <w:t xml:space="preserve"> İhale tarihinin ertelenmesi durumunda, ihale tarihinin ertelendiğine yönelik</w:t>
      </w:r>
      <w:r w:rsidR="00695975">
        <w:rPr>
          <w:rFonts w:ascii="Calibri" w:hAnsi="Calibri"/>
        </w:rPr>
        <w:t xml:space="preserve"> ilan, Basın İlan Kurumu ilan </w:t>
      </w:r>
      <w:proofErr w:type="gramStart"/>
      <w:r w:rsidR="00695975">
        <w:rPr>
          <w:rFonts w:ascii="Calibri" w:hAnsi="Calibri"/>
        </w:rPr>
        <w:t>po</w:t>
      </w:r>
      <w:r w:rsidR="00525E1F" w:rsidRPr="00470439">
        <w:rPr>
          <w:rFonts w:ascii="Calibri" w:hAnsi="Calibri"/>
        </w:rPr>
        <w:t>rtalında  ve</w:t>
      </w:r>
      <w:proofErr w:type="gramEnd"/>
      <w:r w:rsidR="00525E1F" w:rsidRPr="00470439">
        <w:rPr>
          <w:rFonts w:ascii="Calibri" w:hAnsi="Calibri"/>
        </w:rPr>
        <w:t xml:space="preserve"> Şirket internet sitesinde yayınlanır.</w:t>
      </w:r>
    </w:p>
    <w:p w14:paraId="469EEAE7" w14:textId="77777777" w:rsidR="00FA6FA4" w:rsidRPr="00470439" w:rsidRDefault="00DF1994" w:rsidP="00525E1F">
      <w:pPr>
        <w:spacing w:before="120" w:after="120"/>
        <w:jc w:val="both"/>
        <w:rPr>
          <w:rFonts w:ascii="Calibri" w:hAnsi="Calibri"/>
        </w:rPr>
      </w:pPr>
      <w:r>
        <w:rPr>
          <w:rFonts w:ascii="Calibri" w:hAnsi="Calibri"/>
          <w:b/>
        </w:rPr>
        <w:t>22</w:t>
      </w:r>
      <w:r w:rsidR="00FA6FA4" w:rsidRPr="00470439">
        <w:rPr>
          <w:rFonts w:ascii="Calibri" w:hAnsi="Calibri"/>
          <w:b/>
        </w:rPr>
        <w:t>.4.2.</w:t>
      </w:r>
      <w:r w:rsidR="00FA6FA4" w:rsidRPr="00470439">
        <w:rPr>
          <w:rFonts w:ascii="Calibri" w:hAnsi="Calibri"/>
        </w:rPr>
        <w:t xml:space="preserve"> İhale Oturumu Aşamasında İtiraz/</w:t>
      </w:r>
      <w:proofErr w:type="gramStart"/>
      <w:r w:rsidR="00FA6FA4" w:rsidRPr="00470439">
        <w:rPr>
          <w:rFonts w:ascii="Calibri" w:hAnsi="Calibri"/>
        </w:rPr>
        <w:t>Şikayet</w:t>
      </w:r>
      <w:proofErr w:type="gramEnd"/>
      <w:r w:rsidR="00FA6FA4" w:rsidRPr="00470439">
        <w:rPr>
          <w:rFonts w:ascii="Calibri" w:hAnsi="Calibri"/>
        </w:rPr>
        <w:t xml:space="preserve"> Yönetimi</w:t>
      </w:r>
    </w:p>
    <w:p w14:paraId="59A66B85" w14:textId="77777777" w:rsidR="00FA6FA4" w:rsidRPr="00470439" w:rsidRDefault="00FA6FA4" w:rsidP="00FA6FA4">
      <w:pPr>
        <w:spacing w:before="120" w:after="120"/>
        <w:jc w:val="both"/>
        <w:rPr>
          <w:rFonts w:ascii="Calibri" w:hAnsi="Calibri"/>
        </w:rPr>
      </w:pPr>
      <w:r w:rsidRPr="00470439">
        <w:rPr>
          <w:rFonts w:ascii="Calibri" w:hAnsi="Calibri"/>
        </w:rPr>
        <w:t>İhale oturumu esnasında istekli firma yetkilisi tarafından yapılan itirazlar ve İhale Komisyonu tarafından itirazlara yönelik verilen cevaplar ihale aşamasında tutanak ile kayıt altına alınır. Şirket tarafından cevap verilmiş itirazlarda ikinci bir itiraz kabul edilmeyecektir.</w:t>
      </w:r>
    </w:p>
    <w:p w14:paraId="6077B1B8" w14:textId="77777777" w:rsidR="00FA6FA4" w:rsidRPr="00470439" w:rsidRDefault="00DF1994" w:rsidP="00FA6FA4">
      <w:pPr>
        <w:spacing w:before="120" w:after="120"/>
        <w:jc w:val="both"/>
        <w:rPr>
          <w:rFonts w:ascii="Calibri" w:hAnsi="Calibri"/>
        </w:rPr>
      </w:pPr>
      <w:r>
        <w:rPr>
          <w:rFonts w:ascii="Calibri" w:hAnsi="Calibri"/>
          <w:b/>
        </w:rPr>
        <w:t>22</w:t>
      </w:r>
      <w:r w:rsidR="00FA6FA4" w:rsidRPr="00470439">
        <w:rPr>
          <w:rFonts w:ascii="Calibri" w:hAnsi="Calibri"/>
          <w:b/>
        </w:rPr>
        <w:t>.4.3.</w:t>
      </w:r>
      <w:r w:rsidR="00FA6FA4" w:rsidRPr="00470439">
        <w:rPr>
          <w:rFonts w:ascii="Calibri" w:hAnsi="Calibri"/>
        </w:rPr>
        <w:t xml:space="preserve"> İhale Oturumu Sonrası İhale Değerlendirme Aşamasında İtiraz/</w:t>
      </w:r>
      <w:proofErr w:type="gramStart"/>
      <w:r w:rsidR="00FA6FA4" w:rsidRPr="00470439">
        <w:rPr>
          <w:rFonts w:ascii="Calibri" w:hAnsi="Calibri"/>
        </w:rPr>
        <w:t>Şikayet</w:t>
      </w:r>
      <w:proofErr w:type="gramEnd"/>
      <w:r w:rsidR="00FA6FA4" w:rsidRPr="00470439">
        <w:rPr>
          <w:rFonts w:ascii="Calibri" w:hAnsi="Calibri"/>
        </w:rPr>
        <w:t xml:space="preserve"> Yönetimi</w:t>
      </w:r>
    </w:p>
    <w:p w14:paraId="6AE9C8F7" w14:textId="77777777" w:rsidR="00FA6FA4" w:rsidRPr="00470439" w:rsidRDefault="00FA6FA4" w:rsidP="00FA6FA4">
      <w:pPr>
        <w:spacing w:before="120" w:after="120"/>
        <w:jc w:val="both"/>
        <w:rPr>
          <w:rFonts w:ascii="Calibri" w:hAnsi="Calibri"/>
        </w:rPr>
      </w:pPr>
      <w:r w:rsidRPr="00470439">
        <w:rPr>
          <w:rFonts w:ascii="Calibri" w:hAnsi="Calibri"/>
        </w:rPr>
        <w:t xml:space="preserve">İhale oturumu sonrası ihale sonucu değerlendirme aşamasında itiraz ve </w:t>
      </w:r>
      <w:proofErr w:type="gramStart"/>
      <w:r w:rsidRPr="00470439">
        <w:rPr>
          <w:rFonts w:ascii="Calibri" w:hAnsi="Calibri"/>
        </w:rPr>
        <w:t>şikayet</w:t>
      </w:r>
      <w:proofErr w:type="gramEnd"/>
      <w:r w:rsidRPr="00470439">
        <w:rPr>
          <w:rFonts w:ascii="Calibri" w:hAnsi="Calibri"/>
        </w:rPr>
        <w:t xml:space="preserve"> için isteklilere ihale tarihinden itibaren </w:t>
      </w:r>
      <w:r w:rsidR="009617E5" w:rsidRPr="00470439">
        <w:rPr>
          <w:rFonts w:ascii="Calibri" w:hAnsi="Calibri"/>
        </w:rPr>
        <w:t>2</w:t>
      </w:r>
      <w:r w:rsidRPr="00470439">
        <w:rPr>
          <w:rFonts w:ascii="Calibri" w:hAnsi="Calibri"/>
        </w:rPr>
        <w:t>(</w:t>
      </w:r>
      <w:r w:rsidR="009617E5" w:rsidRPr="00470439">
        <w:rPr>
          <w:rFonts w:ascii="Calibri" w:hAnsi="Calibri"/>
        </w:rPr>
        <w:t>iki</w:t>
      </w:r>
      <w:r w:rsidRPr="00470439">
        <w:rPr>
          <w:rFonts w:ascii="Calibri" w:hAnsi="Calibri"/>
        </w:rPr>
        <w:t>) iş günü süre verilir. İtirazlar yazılı olarak Şirket’ in ihale dokümanında belirtilen Kayıtlı Elektronik Posta (KEP) adresine yazılı olarak, imza karşılığı elden veya iadeli taahhütlü mektup vasıtası ile yapılır. Şirket itirazlara yönelik cevabını, isteklinin kayıtlı elektronik posta adresine yazılı olarak, imza karşılığı elden veya iadeli taahhütlü mektup vasıtası ile 20 iş günü içerisinde verir. Şirket tarafından cevap verilmiş itirazlarda ikinci bir itiraz kabul edilmeyecektir.</w:t>
      </w:r>
    </w:p>
    <w:p w14:paraId="25CFA5DE" w14:textId="77777777" w:rsidR="00FA6FA4" w:rsidRPr="00470439" w:rsidRDefault="00DF1994" w:rsidP="00FA6FA4">
      <w:pPr>
        <w:spacing w:before="120" w:after="120"/>
        <w:jc w:val="both"/>
        <w:rPr>
          <w:rFonts w:ascii="Calibri" w:hAnsi="Calibri"/>
        </w:rPr>
      </w:pPr>
      <w:r>
        <w:rPr>
          <w:rFonts w:ascii="Calibri" w:hAnsi="Calibri"/>
          <w:b/>
        </w:rPr>
        <w:t>22</w:t>
      </w:r>
      <w:r w:rsidR="00FA6FA4" w:rsidRPr="00470439">
        <w:rPr>
          <w:rFonts w:ascii="Calibri" w:hAnsi="Calibri"/>
          <w:b/>
        </w:rPr>
        <w:t>.4.4.</w:t>
      </w:r>
      <w:r w:rsidR="00FA6FA4" w:rsidRPr="00470439">
        <w:rPr>
          <w:rFonts w:ascii="Calibri" w:hAnsi="Calibri"/>
        </w:rPr>
        <w:t xml:space="preserve"> İhale Sonucunun Açıklanması Sonrası İtiraz/</w:t>
      </w:r>
      <w:proofErr w:type="gramStart"/>
      <w:r w:rsidR="00FA6FA4" w:rsidRPr="00470439">
        <w:rPr>
          <w:rFonts w:ascii="Calibri" w:hAnsi="Calibri"/>
        </w:rPr>
        <w:t>Şikayet</w:t>
      </w:r>
      <w:proofErr w:type="gramEnd"/>
      <w:r w:rsidR="00FA6FA4" w:rsidRPr="00470439">
        <w:rPr>
          <w:rFonts w:ascii="Calibri" w:hAnsi="Calibri"/>
        </w:rPr>
        <w:t xml:space="preserve"> Yönetimi</w:t>
      </w:r>
    </w:p>
    <w:p w14:paraId="2A1AEC1F" w14:textId="77777777" w:rsidR="00FA6FA4" w:rsidRPr="00470439" w:rsidRDefault="00FA6FA4" w:rsidP="00FA6FA4">
      <w:pPr>
        <w:spacing w:before="120" w:after="120"/>
        <w:jc w:val="both"/>
        <w:rPr>
          <w:rFonts w:ascii="Calibri" w:hAnsi="Calibri"/>
        </w:rPr>
      </w:pPr>
      <w:r w:rsidRPr="00470439">
        <w:rPr>
          <w:rFonts w:ascii="Calibri" w:hAnsi="Calibri"/>
        </w:rPr>
        <w:t xml:space="preserve">İhale sonucunun açıklanması sonrası sözleşme imzasına kadar olan sürede ihale sonucuna ilişkin itirazlar için isteklilere </w:t>
      </w:r>
      <w:r w:rsidR="00D37F48" w:rsidRPr="00470439">
        <w:rPr>
          <w:rFonts w:ascii="Calibri" w:hAnsi="Calibri"/>
        </w:rPr>
        <w:t>2</w:t>
      </w:r>
      <w:r w:rsidRPr="00470439">
        <w:rPr>
          <w:rFonts w:ascii="Calibri" w:hAnsi="Calibri"/>
        </w:rPr>
        <w:t xml:space="preserve"> iş günü süre verilir. İtirazlar yazılı olarak Şirket’ in ihale dokümanında belirtilen Kayıtlı Elektronik Posta (KEP) adresine yazılı olarak, imza karşılığı elden veya iadeli taahhütlü mektup vasıtası ile yapılır. Şirket itirazlara yönelik cevabını, isteklinin kayıtlı elektronik posta adresine yazılı olarak, imza karşılığı elden veya iadeli taahhütlü mektup vasıtası ile 20 iş günü içerisinde verir. Şirket tarafından cevap verilmiş itirazlarda ikinci bir itiraz kabul edilmeyecektir.</w:t>
      </w:r>
    </w:p>
    <w:p w14:paraId="65E13D1F" w14:textId="77777777" w:rsidR="00FA6FA4" w:rsidRPr="00470439" w:rsidRDefault="00FA6FA4" w:rsidP="00EA15AC">
      <w:pPr>
        <w:spacing w:before="120" w:after="120"/>
        <w:jc w:val="both"/>
        <w:rPr>
          <w:rFonts w:ascii="Calibri" w:hAnsi="Calibri"/>
        </w:rPr>
      </w:pPr>
      <w:r w:rsidRPr="00470439">
        <w:rPr>
          <w:rFonts w:ascii="Calibri" w:hAnsi="Calibri"/>
        </w:rPr>
        <w:t xml:space="preserve">İhale sürecinin aşamalarında ŞİRKET ile isteklilerin mutabakatı doğrultusunda (isteklilerden herhangi bir itiraz gelmemesi durumunda) itiraz süresi beklenmeksizin süreç ilerletilir. İtiraz </w:t>
      </w:r>
      <w:r w:rsidR="00695975">
        <w:rPr>
          <w:rFonts w:ascii="Calibri" w:hAnsi="Calibri"/>
        </w:rPr>
        <w:t>süresinin işletilmesi halinde 23</w:t>
      </w:r>
      <w:r w:rsidRPr="00470439">
        <w:rPr>
          <w:rFonts w:ascii="Calibri" w:hAnsi="Calibri"/>
        </w:rPr>
        <w:t>. maddede yer alan planlanan ihale takviminin ilgili aşamaları itiraz süresine paralel olarak güncellenebilecektir.</w:t>
      </w:r>
    </w:p>
    <w:p w14:paraId="0CF2C2A1" w14:textId="77777777" w:rsidR="0037509C" w:rsidRPr="00470439" w:rsidRDefault="00DF1994" w:rsidP="00EA15AC">
      <w:pPr>
        <w:spacing w:before="120" w:after="120"/>
        <w:jc w:val="both"/>
        <w:rPr>
          <w:rFonts w:ascii="Calibri" w:hAnsi="Calibri" w:cs="Calibri"/>
        </w:rPr>
      </w:pPr>
      <w:r>
        <w:rPr>
          <w:rFonts w:ascii="Calibri" w:hAnsi="Calibri" w:cs="Calibri"/>
          <w:b/>
        </w:rPr>
        <w:t>22</w:t>
      </w:r>
      <w:r w:rsidR="004623BD" w:rsidRPr="00470439">
        <w:rPr>
          <w:rFonts w:ascii="Calibri" w:hAnsi="Calibri" w:cs="Calibri"/>
          <w:b/>
        </w:rPr>
        <w:t>.5</w:t>
      </w:r>
      <w:r w:rsidR="005D58B2" w:rsidRPr="00470439">
        <w:rPr>
          <w:rFonts w:ascii="Calibri" w:hAnsi="Calibri" w:cs="Calibri"/>
        </w:rPr>
        <w:t xml:space="preserve"> İhalede, gelen tekliflerin üçten az olması durumunda ihale iptal edilebilir. </w:t>
      </w:r>
      <w:proofErr w:type="gramStart"/>
      <w:r w:rsidR="005D58B2" w:rsidRPr="00470439">
        <w:rPr>
          <w:rFonts w:ascii="Calibri" w:hAnsi="Calibri" w:cs="Calibri"/>
        </w:rPr>
        <w:t>ihalenin</w:t>
      </w:r>
      <w:proofErr w:type="gramEnd"/>
      <w:r w:rsidR="005D58B2" w:rsidRPr="00470439">
        <w:rPr>
          <w:rFonts w:ascii="Calibri" w:hAnsi="Calibri" w:cs="Calibri"/>
        </w:rPr>
        <w:t xml:space="preserve"> iptal edilmesi halinde süreç yenilenir. Yenilenen ihalede bu maddede belirtilen teklif sayısı şartı aranmaz.</w:t>
      </w:r>
    </w:p>
    <w:p w14:paraId="58215156" w14:textId="77777777" w:rsidR="0054246E" w:rsidRPr="00470439" w:rsidRDefault="00DF1994" w:rsidP="00EA15AC">
      <w:pPr>
        <w:spacing w:before="120" w:after="120"/>
        <w:jc w:val="both"/>
        <w:rPr>
          <w:rFonts w:ascii="Calibri" w:hAnsi="Calibri" w:cs="Calibri"/>
        </w:rPr>
      </w:pPr>
      <w:r>
        <w:rPr>
          <w:rFonts w:ascii="Calibri" w:hAnsi="Calibri" w:cs="Calibri"/>
          <w:b/>
        </w:rPr>
        <w:t>22</w:t>
      </w:r>
      <w:r w:rsidR="0054246E" w:rsidRPr="00470439">
        <w:rPr>
          <w:rFonts w:ascii="Calibri" w:hAnsi="Calibri" w:cs="Calibri"/>
          <w:b/>
        </w:rPr>
        <w:t xml:space="preserve">.6 </w:t>
      </w:r>
      <w:r w:rsidR="0054246E" w:rsidRPr="00470439">
        <w:rPr>
          <w:rFonts w:ascii="Calibri" w:hAnsi="Calibri" w:cs="Calibri"/>
        </w:rPr>
        <w:t xml:space="preserve">Tek bir sözleşmeye bağlanacak olan işlerin üst limit tutarı </w:t>
      </w:r>
      <w:r w:rsidR="00D37F48" w:rsidRPr="00470439">
        <w:rPr>
          <w:rFonts w:ascii="Calibri" w:hAnsi="Calibri" w:cs="Calibri"/>
        </w:rPr>
        <w:t xml:space="preserve">ELEKTRİK DAĞITIM ŞİRKETLERİNİN SATIN ALMA VE SATIŞ İŞLEMLERİ UYGULAMA </w:t>
      </w:r>
      <w:proofErr w:type="spellStart"/>
      <w:r w:rsidR="00D37F48" w:rsidRPr="00470439">
        <w:rPr>
          <w:rFonts w:ascii="Calibri" w:hAnsi="Calibri" w:cs="Calibri"/>
        </w:rPr>
        <w:t>YÖNETMELİĞİ’nde</w:t>
      </w:r>
      <w:proofErr w:type="spellEnd"/>
      <w:r w:rsidR="00D37F48" w:rsidRPr="00470439">
        <w:rPr>
          <w:rFonts w:ascii="Calibri" w:hAnsi="Calibri" w:cs="Calibri"/>
        </w:rPr>
        <w:t xml:space="preserve"> </w:t>
      </w:r>
      <w:r w:rsidR="0054246E" w:rsidRPr="00470439">
        <w:rPr>
          <w:rFonts w:ascii="Calibri" w:hAnsi="Calibri" w:cs="Calibri"/>
        </w:rPr>
        <w:t xml:space="preserve">belirtilen üst limit ile sınırlıdır. </w:t>
      </w:r>
    </w:p>
    <w:p w14:paraId="113A2896" w14:textId="77777777" w:rsidR="00F71664" w:rsidRPr="00470439" w:rsidRDefault="00DF1994" w:rsidP="00EA15AC">
      <w:pPr>
        <w:spacing w:before="120" w:after="120"/>
        <w:jc w:val="both"/>
        <w:rPr>
          <w:rFonts w:ascii="Calibri" w:hAnsi="Calibri" w:cs="Calibri"/>
        </w:rPr>
      </w:pPr>
      <w:r>
        <w:rPr>
          <w:rFonts w:ascii="Calibri" w:hAnsi="Calibri" w:cs="Calibri"/>
          <w:b/>
        </w:rPr>
        <w:t>22</w:t>
      </w:r>
      <w:r w:rsidR="00F71664" w:rsidRPr="00470439">
        <w:rPr>
          <w:rFonts w:ascii="Calibri" w:hAnsi="Calibri" w:cs="Calibri"/>
          <w:b/>
        </w:rPr>
        <w:t>.7</w:t>
      </w:r>
      <w:r w:rsidR="00F71664" w:rsidRPr="00470439">
        <w:rPr>
          <w:rFonts w:ascii="Calibri" w:hAnsi="Calibri" w:cs="Calibri"/>
        </w:rPr>
        <w:t xml:space="preserve"> İhaleyi alan yüklenicinin teklif bedelini de içeren ihale sonucu, ihaleye teklif veren tüm isteklilerin kayıtlı elektronik posta adreslerine en geç ihale kararının onay tarihinden sonraki 2 (</w:t>
      </w:r>
      <w:proofErr w:type="gramStart"/>
      <w:r w:rsidR="00F71664" w:rsidRPr="00470439">
        <w:rPr>
          <w:rFonts w:ascii="Calibri" w:hAnsi="Calibri" w:cs="Calibri"/>
        </w:rPr>
        <w:t>iki)  iş</w:t>
      </w:r>
      <w:proofErr w:type="gramEnd"/>
      <w:r w:rsidR="00F71664" w:rsidRPr="00470439">
        <w:rPr>
          <w:rFonts w:ascii="Calibri" w:hAnsi="Calibri" w:cs="Calibri"/>
        </w:rPr>
        <w:t xml:space="preserve"> günü içerisinde gönderilir. İhale sonuç bildiriminde, ihaleyi kazanamayan isteklilere, kazanamama gerekçesi belirtilir.</w:t>
      </w:r>
    </w:p>
    <w:p w14:paraId="7F33BBE2" w14:textId="77777777" w:rsidR="00F71664" w:rsidRPr="00470439" w:rsidRDefault="00DF1994" w:rsidP="00EA15AC">
      <w:pPr>
        <w:spacing w:before="120" w:after="120"/>
        <w:jc w:val="both"/>
        <w:rPr>
          <w:rFonts w:ascii="Calibri" w:hAnsi="Calibri" w:cs="Calibri"/>
        </w:rPr>
      </w:pPr>
      <w:r>
        <w:rPr>
          <w:rFonts w:ascii="Calibri" w:hAnsi="Calibri" w:cs="Calibri"/>
          <w:b/>
        </w:rPr>
        <w:lastRenderedPageBreak/>
        <w:t>22</w:t>
      </w:r>
      <w:r w:rsidR="00F71664" w:rsidRPr="00470439">
        <w:rPr>
          <w:rFonts w:ascii="Calibri" w:hAnsi="Calibri" w:cs="Calibri"/>
          <w:b/>
        </w:rPr>
        <w:t>.8</w:t>
      </w:r>
      <w:r w:rsidR="00F71664" w:rsidRPr="00470439">
        <w:rPr>
          <w:rFonts w:ascii="Calibri" w:hAnsi="Calibri" w:cs="Calibri"/>
        </w:rPr>
        <w:t xml:space="preserve"> İhale sonucu onaylandıktan sonra sözleşme, ihale sonuç bildirimi sonrası minimum </w:t>
      </w:r>
      <w:r w:rsidR="00742079" w:rsidRPr="00470439">
        <w:rPr>
          <w:rFonts w:ascii="Calibri" w:hAnsi="Calibri" w:cs="Calibri"/>
        </w:rPr>
        <w:t>3</w:t>
      </w:r>
      <w:r w:rsidR="00F71664" w:rsidRPr="00470439">
        <w:rPr>
          <w:rFonts w:ascii="Calibri" w:hAnsi="Calibri" w:cs="Calibri"/>
        </w:rPr>
        <w:t xml:space="preserve"> (</w:t>
      </w:r>
      <w:proofErr w:type="gramStart"/>
      <w:r w:rsidR="00742079" w:rsidRPr="00470439">
        <w:rPr>
          <w:rFonts w:ascii="Calibri" w:hAnsi="Calibri" w:cs="Calibri"/>
        </w:rPr>
        <w:t>üç</w:t>
      </w:r>
      <w:r w:rsidR="00F71664" w:rsidRPr="00470439">
        <w:rPr>
          <w:rFonts w:ascii="Calibri" w:hAnsi="Calibri" w:cs="Calibri"/>
        </w:rPr>
        <w:t>)  iş</w:t>
      </w:r>
      <w:proofErr w:type="gramEnd"/>
      <w:r w:rsidR="00F71664" w:rsidRPr="00470439">
        <w:rPr>
          <w:rFonts w:ascii="Calibri" w:hAnsi="Calibri" w:cs="Calibri"/>
        </w:rPr>
        <w:t xml:space="preserve"> günü içerisinde imzalanır.</w:t>
      </w:r>
    </w:p>
    <w:p w14:paraId="7EBBD28C" w14:textId="77777777" w:rsidR="00E27A50" w:rsidRPr="00470439" w:rsidRDefault="00DF1994" w:rsidP="00EA15AC">
      <w:pPr>
        <w:keepNext/>
        <w:spacing w:before="120" w:after="120"/>
        <w:jc w:val="both"/>
        <w:outlineLvl w:val="0"/>
        <w:rPr>
          <w:rFonts w:ascii="Calibri" w:hAnsi="Calibri" w:cs="Calibri"/>
          <w:b/>
        </w:rPr>
      </w:pPr>
      <w:r>
        <w:rPr>
          <w:rFonts w:ascii="Calibri" w:hAnsi="Calibri" w:cs="Calibri"/>
          <w:b/>
        </w:rPr>
        <w:t>22</w:t>
      </w:r>
      <w:r w:rsidR="00E27A50" w:rsidRPr="00470439">
        <w:rPr>
          <w:rFonts w:ascii="Calibri" w:hAnsi="Calibri" w:cs="Calibri"/>
          <w:b/>
        </w:rPr>
        <w:t>.9 İş Etiği İlkelerine Uyum, Yasak Fiil veya Davranışlar</w:t>
      </w:r>
    </w:p>
    <w:p w14:paraId="06893209" w14:textId="77777777" w:rsidR="005D72B8" w:rsidRPr="00470439" w:rsidRDefault="005D72B8" w:rsidP="00EA15AC">
      <w:pPr>
        <w:keepNext/>
        <w:spacing w:before="120" w:after="120"/>
        <w:jc w:val="both"/>
        <w:outlineLvl w:val="0"/>
        <w:rPr>
          <w:rFonts w:ascii="Calibri" w:hAnsi="Calibri" w:cs="Calibri"/>
        </w:rPr>
      </w:pPr>
      <w:r w:rsidRPr="00470439">
        <w:rPr>
          <w:rFonts w:ascii="Calibri" w:hAnsi="Calibri" w:cs="Calibri"/>
        </w:rPr>
        <w:t>SEDAŞ iş etiği ilkeleri;</w:t>
      </w:r>
      <w:r w:rsidRPr="00470439">
        <w:rPr>
          <w:rFonts w:ascii="Calibri" w:hAnsi="Calibri" w:cs="Calibri"/>
          <w:b/>
        </w:rPr>
        <w:t xml:space="preserve"> dürüstlük, güven ve eşitlik</w:t>
      </w:r>
      <w:r w:rsidRPr="00470439">
        <w:rPr>
          <w:rFonts w:ascii="Calibri" w:hAnsi="Calibri" w:cs="Calibri"/>
        </w:rPr>
        <w:t xml:space="preserve">, sorumluluk, </w:t>
      </w:r>
      <w:r w:rsidRPr="00470439">
        <w:rPr>
          <w:rFonts w:ascii="Calibri" w:hAnsi="Calibri" w:cs="Calibri"/>
          <w:b/>
        </w:rPr>
        <w:t>gizlilik,</w:t>
      </w:r>
      <w:r w:rsidRPr="00470439">
        <w:rPr>
          <w:rFonts w:ascii="Calibri" w:hAnsi="Calibri" w:cs="Calibri"/>
        </w:rPr>
        <w:t xml:space="preserve"> çıkar çatışması, </w:t>
      </w:r>
      <w:r w:rsidRPr="00470439">
        <w:rPr>
          <w:rFonts w:ascii="Calibri" w:hAnsi="Calibri" w:cs="Calibri"/>
          <w:b/>
        </w:rPr>
        <w:t>yasalara ve düzenlemelere uyum</w:t>
      </w:r>
      <w:r w:rsidR="00AA7A81" w:rsidRPr="00470439">
        <w:rPr>
          <w:rFonts w:ascii="Calibri" w:hAnsi="Calibri" w:cs="Calibri"/>
        </w:rPr>
        <w:t xml:space="preserve">, defter ve kayıt tutma olarak belirlenmiştir. İhale süreçlerinde bu ilkeler doğrultusunda hareket edilir. Tüm isteklilerin iş etiği ilkelerine uyum konusunda aynı hassasiyeti göstermeleri beklenir. </w:t>
      </w:r>
    </w:p>
    <w:p w14:paraId="58512968" w14:textId="77777777" w:rsidR="00E27A50" w:rsidRPr="00470439" w:rsidRDefault="00E27A50" w:rsidP="00EA15AC">
      <w:pPr>
        <w:shd w:val="clear" w:color="auto" w:fill="FFFFFF"/>
        <w:spacing w:before="120" w:after="120"/>
        <w:jc w:val="both"/>
        <w:rPr>
          <w:rFonts w:ascii="Calibri" w:hAnsi="Calibri" w:cs="Calibri"/>
        </w:rPr>
      </w:pPr>
      <w:r w:rsidRPr="00470439">
        <w:rPr>
          <w:rFonts w:ascii="Calibri" w:hAnsi="Calibri" w:cs="Calibri"/>
        </w:rPr>
        <w:t>İhale süresince aşağıda belirtilen fiil veya davranışlarda bulunmak yasaktır:</w:t>
      </w:r>
    </w:p>
    <w:p w14:paraId="3CAE6614" w14:textId="77777777" w:rsidR="00E27A50" w:rsidRPr="00470439" w:rsidRDefault="00E27A50" w:rsidP="00EA15AC">
      <w:pPr>
        <w:shd w:val="clear" w:color="auto" w:fill="FFFFFF"/>
        <w:tabs>
          <w:tab w:val="left" w:pos="720"/>
        </w:tabs>
        <w:overflowPunct w:val="0"/>
        <w:autoSpaceDE w:val="0"/>
        <w:autoSpaceDN w:val="0"/>
        <w:adjustRightInd w:val="0"/>
        <w:spacing w:before="120" w:after="120"/>
        <w:jc w:val="both"/>
        <w:textAlignment w:val="baseline"/>
        <w:rPr>
          <w:rFonts w:ascii="Calibri" w:hAnsi="Calibri" w:cs="Calibri"/>
        </w:rPr>
      </w:pPr>
      <w:r w:rsidRPr="00470439">
        <w:rPr>
          <w:rFonts w:ascii="Calibri" w:hAnsi="Calibri" w:cs="Calibri"/>
        </w:rPr>
        <w:t>a) Hile, vaat, tehdit, nüfuz kullanma, çıkar sağlama, anlaşma, irtikap, rüşvet suretiyle veya başka yollarla ihaleye ilişkin işlemlere fesat karıştırmak veya buna teşebbüs etmek.</w:t>
      </w:r>
    </w:p>
    <w:p w14:paraId="098EEB4E" w14:textId="77777777" w:rsidR="00E27A50" w:rsidRPr="00470439" w:rsidRDefault="00E27A50" w:rsidP="00EA15AC">
      <w:pPr>
        <w:shd w:val="clear" w:color="auto" w:fill="FFFFFF"/>
        <w:tabs>
          <w:tab w:val="left" w:pos="720"/>
        </w:tabs>
        <w:overflowPunct w:val="0"/>
        <w:autoSpaceDE w:val="0"/>
        <w:autoSpaceDN w:val="0"/>
        <w:adjustRightInd w:val="0"/>
        <w:spacing w:before="120" w:after="120"/>
        <w:jc w:val="both"/>
        <w:textAlignment w:val="baseline"/>
        <w:rPr>
          <w:rFonts w:ascii="Calibri" w:hAnsi="Calibri" w:cs="Calibri"/>
        </w:rPr>
      </w:pPr>
      <w:r w:rsidRPr="00470439">
        <w:rPr>
          <w:rFonts w:ascii="Calibri" w:hAnsi="Calibri" w:cs="Calibri"/>
        </w:rPr>
        <w:t>b) Teklif Sahiplerini tereddüde düşürmek, katılımı engellemek, Teklif Sahiplerine anlaşma teklifinde bulunmak veya teşvik etmek, rekabeti veya ihale kararını etkileyecek davranışlarda bulunmak.</w:t>
      </w:r>
    </w:p>
    <w:p w14:paraId="4AE5C13D" w14:textId="77777777" w:rsidR="00E27A50" w:rsidRPr="00470439" w:rsidRDefault="00E27A50" w:rsidP="00EA15AC">
      <w:pPr>
        <w:shd w:val="clear" w:color="auto" w:fill="FFFFFF"/>
        <w:tabs>
          <w:tab w:val="left" w:pos="720"/>
        </w:tabs>
        <w:overflowPunct w:val="0"/>
        <w:autoSpaceDE w:val="0"/>
        <w:autoSpaceDN w:val="0"/>
        <w:adjustRightInd w:val="0"/>
        <w:spacing w:before="120" w:after="120"/>
        <w:jc w:val="both"/>
        <w:textAlignment w:val="baseline"/>
        <w:rPr>
          <w:rFonts w:ascii="Calibri" w:hAnsi="Calibri" w:cs="Calibri"/>
        </w:rPr>
      </w:pPr>
      <w:r w:rsidRPr="00470439">
        <w:rPr>
          <w:rFonts w:ascii="Calibri" w:hAnsi="Calibri" w:cs="Calibri"/>
        </w:rPr>
        <w:t>c) Sahte belge veya sahte teminat düzenlemek, kullanmak veya bunlara teşebbüs etmek.</w:t>
      </w:r>
    </w:p>
    <w:p w14:paraId="6B3319F3" w14:textId="77777777" w:rsidR="00C82D77" w:rsidRPr="00470439" w:rsidRDefault="00E27A50" w:rsidP="00C82D77">
      <w:pPr>
        <w:shd w:val="clear" w:color="auto" w:fill="FFFFFF"/>
        <w:tabs>
          <w:tab w:val="left" w:pos="720"/>
        </w:tabs>
        <w:overflowPunct w:val="0"/>
        <w:autoSpaceDE w:val="0"/>
        <w:autoSpaceDN w:val="0"/>
        <w:adjustRightInd w:val="0"/>
        <w:spacing w:before="120" w:after="120"/>
        <w:jc w:val="both"/>
        <w:textAlignment w:val="baseline"/>
        <w:rPr>
          <w:rFonts w:ascii="Calibri" w:hAnsi="Calibri" w:cs="Calibri"/>
        </w:rPr>
      </w:pPr>
      <w:r w:rsidRPr="00470439">
        <w:rPr>
          <w:rFonts w:ascii="Calibri" w:hAnsi="Calibri" w:cs="Calibri"/>
        </w:rPr>
        <w:t>d) İhalede, kendisi veya başkaları adına doğrudan veya dolaylı olarak, asaleten ya da vekâleten birden fazla teklif vermek.</w:t>
      </w:r>
    </w:p>
    <w:p w14:paraId="2277627C" w14:textId="77777777" w:rsidR="00C82D77" w:rsidRPr="00470439" w:rsidRDefault="00E27A50" w:rsidP="00C82D77">
      <w:pPr>
        <w:shd w:val="clear" w:color="auto" w:fill="FFFFFF"/>
        <w:tabs>
          <w:tab w:val="left" w:pos="720"/>
        </w:tabs>
        <w:overflowPunct w:val="0"/>
        <w:autoSpaceDE w:val="0"/>
        <w:autoSpaceDN w:val="0"/>
        <w:adjustRightInd w:val="0"/>
        <w:spacing w:before="120" w:after="120"/>
        <w:jc w:val="both"/>
        <w:textAlignment w:val="baseline"/>
        <w:rPr>
          <w:rFonts w:ascii="Calibri" w:hAnsi="Calibri" w:cs="Calibri"/>
        </w:rPr>
      </w:pPr>
      <w:r w:rsidRPr="00470439">
        <w:rPr>
          <w:rFonts w:ascii="Calibri" w:hAnsi="Calibri" w:cs="Calibri"/>
        </w:rPr>
        <w:t>e) Bu belgede ihaleye katılamayacaklar maddesinde belirtilen koşulları sağlamadığı halde ihaleye katılmak.</w:t>
      </w:r>
    </w:p>
    <w:p w14:paraId="5909F567" w14:textId="77777777" w:rsidR="00C82D77" w:rsidRPr="00470439" w:rsidRDefault="00E27A50" w:rsidP="00C82D77">
      <w:pPr>
        <w:shd w:val="clear" w:color="auto" w:fill="FFFFFF"/>
        <w:tabs>
          <w:tab w:val="left" w:pos="720"/>
        </w:tabs>
        <w:overflowPunct w:val="0"/>
        <w:autoSpaceDE w:val="0"/>
        <w:autoSpaceDN w:val="0"/>
        <w:adjustRightInd w:val="0"/>
        <w:spacing w:before="120" w:after="120"/>
        <w:jc w:val="both"/>
        <w:textAlignment w:val="baseline"/>
        <w:rPr>
          <w:rFonts w:ascii="Calibri" w:hAnsi="Calibri" w:cs="Calibri"/>
        </w:rPr>
      </w:pPr>
      <w:r w:rsidRPr="00470439">
        <w:rPr>
          <w:rFonts w:ascii="Calibri" w:hAnsi="Calibri" w:cs="Calibri"/>
        </w:rPr>
        <w:t>f) İhale ortamını bozacak veya ihale sonucunu olumsuz etkileyecek girişimlerde bulunmak.</w:t>
      </w:r>
    </w:p>
    <w:p w14:paraId="6E185FC2" w14:textId="77777777" w:rsidR="00E27A50" w:rsidRPr="00470439" w:rsidRDefault="00E27A50" w:rsidP="00C82D77">
      <w:pPr>
        <w:shd w:val="clear" w:color="auto" w:fill="FFFFFF"/>
        <w:tabs>
          <w:tab w:val="left" w:pos="720"/>
        </w:tabs>
        <w:overflowPunct w:val="0"/>
        <w:autoSpaceDE w:val="0"/>
        <w:autoSpaceDN w:val="0"/>
        <w:adjustRightInd w:val="0"/>
        <w:spacing w:before="120" w:after="120"/>
        <w:jc w:val="both"/>
        <w:textAlignment w:val="baseline"/>
        <w:rPr>
          <w:rFonts w:ascii="Calibri" w:hAnsi="Calibri" w:cs="Calibri"/>
        </w:rPr>
      </w:pPr>
      <w:r w:rsidRPr="00470439">
        <w:rPr>
          <w:rFonts w:ascii="Calibri" w:hAnsi="Calibri" w:cs="Calibri"/>
        </w:rPr>
        <w:t>g) Teknik ve Ekonomik yönden tutarlı olmayan teklifler vermek.</w:t>
      </w:r>
    </w:p>
    <w:p w14:paraId="381E9288" w14:textId="77777777" w:rsidR="00E27A50" w:rsidRPr="00470439" w:rsidRDefault="00E27A50" w:rsidP="00EA15AC">
      <w:pPr>
        <w:keepNext/>
        <w:spacing w:before="120" w:after="120"/>
        <w:jc w:val="both"/>
        <w:outlineLvl w:val="0"/>
        <w:rPr>
          <w:rFonts w:ascii="Calibri" w:hAnsi="Calibri" w:cs="Calibri"/>
        </w:rPr>
      </w:pPr>
      <w:r w:rsidRPr="00470439">
        <w:rPr>
          <w:rFonts w:ascii="Calibri" w:hAnsi="Calibri" w:cs="Calibri"/>
        </w:rPr>
        <w:t>h) SEDAŞ standartlarına uygun olmayan teklifler vermek.</w:t>
      </w:r>
    </w:p>
    <w:p w14:paraId="07E84B65" w14:textId="77777777" w:rsidR="0098093E" w:rsidRPr="00470439" w:rsidRDefault="0098093E" w:rsidP="0098093E">
      <w:pPr>
        <w:keepNext/>
        <w:spacing w:after="120" w:line="288" w:lineRule="auto"/>
        <w:ind w:right="-1"/>
        <w:jc w:val="both"/>
        <w:outlineLvl w:val="0"/>
        <w:rPr>
          <w:rFonts w:ascii="Calibri" w:hAnsi="Calibri" w:cs="Calibri"/>
          <w:b/>
        </w:rPr>
      </w:pPr>
      <w:r>
        <w:rPr>
          <w:rFonts w:ascii="Calibri" w:hAnsi="Calibri" w:cs="Calibri"/>
          <w:b/>
        </w:rPr>
        <w:t>22</w:t>
      </w:r>
      <w:r w:rsidRPr="00470439">
        <w:rPr>
          <w:rFonts w:ascii="Calibri" w:hAnsi="Calibri" w:cs="Calibri"/>
          <w:b/>
        </w:rPr>
        <w:t>.10 Açık Eksiltme</w:t>
      </w:r>
      <w:r>
        <w:rPr>
          <w:rFonts w:ascii="Calibri" w:hAnsi="Calibri" w:cs="Calibri"/>
          <w:b/>
        </w:rPr>
        <w:t>/Pazarlık</w:t>
      </w:r>
      <w:r w:rsidRPr="00470439">
        <w:rPr>
          <w:rFonts w:ascii="Calibri" w:hAnsi="Calibri" w:cs="Calibri"/>
          <w:b/>
        </w:rPr>
        <w:t xml:space="preserve"> Kuralları</w:t>
      </w:r>
    </w:p>
    <w:p w14:paraId="75A108F3" w14:textId="77777777" w:rsidR="0098093E" w:rsidRDefault="0098093E" w:rsidP="0098093E">
      <w:pPr>
        <w:contextualSpacing/>
        <w:jc w:val="both"/>
        <w:rPr>
          <w:rFonts w:ascii="Calibri" w:hAnsi="Calibri" w:cs="Calibri"/>
          <w:sz w:val="23"/>
          <w:szCs w:val="23"/>
        </w:rPr>
      </w:pPr>
      <w:r>
        <w:rPr>
          <w:rFonts w:ascii="Calibri" w:hAnsi="Calibri" w:cs="Calibri"/>
          <w:b/>
        </w:rPr>
        <w:t>22</w:t>
      </w:r>
      <w:r w:rsidRPr="00470439">
        <w:rPr>
          <w:rFonts w:ascii="Calibri" w:hAnsi="Calibri" w:cs="Calibri"/>
          <w:b/>
        </w:rPr>
        <w:t>.10.1</w:t>
      </w:r>
      <w:r w:rsidRPr="00470439">
        <w:rPr>
          <w:rFonts w:ascii="Calibri" w:hAnsi="Calibri" w:cs="Calibri"/>
        </w:rPr>
        <w:t xml:space="preserve"> </w:t>
      </w:r>
      <w:r w:rsidRPr="00A753A9">
        <w:rPr>
          <w:rFonts w:ascii="Calibri" w:hAnsi="Calibri" w:cs="Calibri"/>
          <w:sz w:val="23"/>
          <w:szCs w:val="23"/>
        </w:rPr>
        <w:t>İhalede açık eksiltme ve pazarlık yapılacaktır.</w:t>
      </w:r>
    </w:p>
    <w:p w14:paraId="3DE15960" w14:textId="77777777" w:rsidR="0098093E" w:rsidRDefault="0098093E" w:rsidP="0098093E">
      <w:pPr>
        <w:contextualSpacing/>
        <w:jc w:val="both"/>
        <w:rPr>
          <w:rFonts w:ascii="Calibri" w:hAnsi="Calibri" w:cs="Calibri"/>
        </w:rPr>
      </w:pPr>
    </w:p>
    <w:p w14:paraId="092E7E89" w14:textId="77777777" w:rsidR="0098093E" w:rsidRPr="00470439" w:rsidRDefault="0098093E" w:rsidP="0098093E">
      <w:pPr>
        <w:contextualSpacing/>
        <w:jc w:val="both"/>
        <w:rPr>
          <w:rFonts w:ascii="Calibri" w:hAnsi="Calibri" w:cs="Calibri"/>
        </w:rPr>
      </w:pPr>
      <w:r w:rsidRPr="004D71FE">
        <w:rPr>
          <w:rFonts w:ascii="Calibri" w:hAnsi="Calibri" w:cs="Calibri"/>
          <w:b/>
        </w:rPr>
        <w:t>22.10.2</w:t>
      </w:r>
      <w:r>
        <w:rPr>
          <w:rFonts w:ascii="Calibri" w:hAnsi="Calibri" w:cs="Calibri"/>
        </w:rPr>
        <w:t xml:space="preserve"> </w:t>
      </w:r>
      <w:r w:rsidRPr="00470439">
        <w:rPr>
          <w:rFonts w:ascii="Calibri" w:hAnsi="Calibri" w:cs="Calibri"/>
        </w:rPr>
        <w:t>Açık eksiltme</w:t>
      </w:r>
      <w:r>
        <w:rPr>
          <w:rFonts w:ascii="Calibri" w:hAnsi="Calibri" w:cs="Calibri"/>
        </w:rPr>
        <w:t>/ pazarlığa</w:t>
      </w:r>
      <w:r w:rsidRPr="00470439">
        <w:rPr>
          <w:rFonts w:ascii="Calibri" w:hAnsi="Calibri" w:cs="Calibri"/>
        </w:rPr>
        <w:t xml:space="preserve"> belirtilen tarih ve zamanda başlanılması ve katılımcıların zamanında katılması esastır.</w:t>
      </w:r>
    </w:p>
    <w:p w14:paraId="57B90C42" w14:textId="77777777" w:rsidR="0098093E" w:rsidRPr="00470439" w:rsidRDefault="0098093E" w:rsidP="0098093E">
      <w:pPr>
        <w:contextualSpacing/>
        <w:jc w:val="both"/>
        <w:rPr>
          <w:rFonts w:ascii="Calibri" w:hAnsi="Calibri" w:cs="Calibri"/>
        </w:rPr>
      </w:pPr>
    </w:p>
    <w:p w14:paraId="71182C8C" w14:textId="77777777" w:rsidR="0098093E" w:rsidRPr="00470439" w:rsidRDefault="0098093E" w:rsidP="0098093E">
      <w:pPr>
        <w:contextualSpacing/>
        <w:jc w:val="both"/>
        <w:rPr>
          <w:rFonts w:ascii="Calibri" w:hAnsi="Calibri" w:cs="Calibri"/>
        </w:rPr>
      </w:pPr>
      <w:r>
        <w:rPr>
          <w:rFonts w:ascii="Calibri" w:hAnsi="Calibri" w:cs="Calibri"/>
          <w:b/>
        </w:rPr>
        <w:t>22</w:t>
      </w:r>
      <w:r w:rsidRPr="00470439">
        <w:rPr>
          <w:rFonts w:ascii="Calibri" w:hAnsi="Calibri" w:cs="Calibri"/>
          <w:b/>
        </w:rPr>
        <w:t>.10.</w:t>
      </w:r>
      <w:r>
        <w:rPr>
          <w:rFonts w:ascii="Calibri" w:hAnsi="Calibri" w:cs="Calibri"/>
          <w:b/>
        </w:rPr>
        <w:t>3</w:t>
      </w:r>
      <w:r w:rsidRPr="00470439">
        <w:rPr>
          <w:rFonts w:ascii="Calibri" w:hAnsi="Calibri" w:cs="Calibri"/>
        </w:rPr>
        <w:t xml:space="preserve"> İhaleye istekli adına katılan yetkilinin indirim yapmaya, karar almaya tam yetkili olması, yanında firma kaşesinin bulunması gerekmektedir.</w:t>
      </w:r>
    </w:p>
    <w:p w14:paraId="4771D844" w14:textId="77777777" w:rsidR="0098093E" w:rsidRPr="00470439" w:rsidRDefault="0098093E" w:rsidP="0098093E">
      <w:pPr>
        <w:contextualSpacing/>
        <w:jc w:val="both"/>
        <w:rPr>
          <w:rFonts w:ascii="Calibri" w:hAnsi="Calibri" w:cs="Calibri"/>
        </w:rPr>
      </w:pPr>
    </w:p>
    <w:p w14:paraId="758287A2" w14:textId="77777777" w:rsidR="0098093E" w:rsidRDefault="0098093E" w:rsidP="0098093E">
      <w:pPr>
        <w:contextualSpacing/>
        <w:jc w:val="both"/>
        <w:rPr>
          <w:rFonts w:ascii="Calibri" w:hAnsi="Calibri" w:cs="Calibri"/>
          <w:sz w:val="23"/>
          <w:szCs w:val="23"/>
        </w:rPr>
      </w:pPr>
      <w:r>
        <w:rPr>
          <w:rFonts w:ascii="Calibri" w:hAnsi="Calibri" w:cs="Calibri"/>
          <w:b/>
        </w:rPr>
        <w:t>22.10.4</w:t>
      </w:r>
      <w:r w:rsidRPr="00470439">
        <w:rPr>
          <w:rFonts w:ascii="Calibri" w:hAnsi="Calibri" w:cs="Calibri"/>
          <w:b/>
        </w:rPr>
        <w:t xml:space="preserve"> </w:t>
      </w:r>
      <w:r w:rsidRPr="000C57A0">
        <w:rPr>
          <w:rFonts w:ascii="Calibri" w:hAnsi="Calibri" w:cs="Calibri"/>
          <w:sz w:val="23"/>
          <w:szCs w:val="23"/>
        </w:rPr>
        <w:t xml:space="preserve">İhaleye firmayı </w:t>
      </w:r>
      <w:r w:rsidRPr="00E6177C">
        <w:rPr>
          <w:rFonts w:ascii="Calibri" w:hAnsi="Calibri" w:cs="Calibri"/>
          <w:sz w:val="23"/>
          <w:szCs w:val="23"/>
        </w:rPr>
        <w:t xml:space="preserve">temsilen </w:t>
      </w:r>
      <w:r w:rsidR="005D1B9A">
        <w:rPr>
          <w:rFonts w:ascii="Calibri" w:hAnsi="Calibri" w:cs="Calibri"/>
          <w:sz w:val="23"/>
          <w:szCs w:val="23"/>
        </w:rPr>
        <w:t>2</w:t>
      </w:r>
      <w:r w:rsidRPr="00E6177C">
        <w:rPr>
          <w:rFonts w:ascii="Calibri" w:hAnsi="Calibri" w:cs="Calibri"/>
          <w:sz w:val="23"/>
          <w:szCs w:val="23"/>
        </w:rPr>
        <w:t xml:space="preserve"> (</w:t>
      </w:r>
      <w:r w:rsidR="005D1B9A">
        <w:rPr>
          <w:rFonts w:ascii="Calibri" w:hAnsi="Calibri" w:cs="Calibri"/>
          <w:sz w:val="23"/>
          <w:szCs w:val="23"/>
        </w:rPr>
        <w:t>iki</w:t>
      </w:r>
      <w:r w:rsidRPr="00E6177C">
        <w:rPr>
          <w:rFonts w:ascii="Calibri" w:hAnsi="Calibri" w:cs="Calibri"/>
          <w:sz w:val="23"/>
          <w:szCs w:val="23"/>
        </w:rPr>
        <w:t>) kişi katılabilir.</w:t>
      </w:r>
    </w:p>
    <w:p w14:paraId="2B9A5760" w14:textId="77777777" w:rsidR="0098093E" w:rsidRPr="00470439" w:rsidRDefault="0098093E" w:rsidP="0098093E">
      <w:pPr>
        <w:contextualSpacing/>
        <w:jc w:val="both"/>
        <w:rPr>
          <w:rFonts w:ascii="Calibri" w:hAnsi="Calibri" w:cs="Calibri"/>
        </w:rPr>
      </w:pPr>
    </w:p>
    <w:p w14:paraId="5B16CBB9" w14:textId="77777777" w:rsidR="0098093E" w:rsidRPr="00470439" w:rsidRDefault="0098093E" w:rsidP="0098093E">
      <w:pPr>
        <w:contextualSpacing/>
        <w:jc w:val="both"/>
        <w:rPr>
          <w:rFonts w:ascii="Calibri" w:hAnsi="Calibri" w:cs="Calibri"/>
        </w:rPr>
      </w:pPr>
      <w:r>
        <w:rPr>
          <w:rFonts w:ascii="Calibri" w:hAnsi="Calibri" w:cs="Calibri"/>
          <w:b/>
        </w:rPr>
        <w:t>22</w:t>
      </w:r>
      <w:r w:rsidRPr="00470439">
        <w:rPr>
          <w:rFonts w:ascii="Calibri" w:hAnsi="Calibri" w:cs="Calibri"/>
          <w:b/>
        </w:rPr>
        <w:t>.10.</w:t>
      </w:r>
      <w:r>
        <w:rPr>
          <w:rFonts w:ascii="Calibri" w:hAnsi="Calibri" w:cs="Calibri"/>
          <w:b/>
        </w:rPr>
        <w:t>5</w:t>
      </w:r>
      <w:r>
        <w:rPr>
          <w:rFonts w:ascii="Calibri" w:hAnsi="Calibri" w:cs="Calibri"/>
        </w:rPr>
        <w:t xml:space="preserve"> </w:t>
      </w:r>
      <w:r w:rsidRPr="00470439">
        <w:rPr>
          <w:rFonts w:ascii="Calibri" w:hAnsi="Calibri" w:cs="Calibri"/>
        </w:rPr>
        <w:t>Açık eksiltme</w:t>
      </w:r>
      <w:r>
        <w:rPr>
          <w:rFonts w:ascii="Calibri" w:hAnsi="Calibri" w:cs="Calibri"/>
        </w:rPr>
        <w:t>/pazarlık</w:t>
      </w:r>
      <w:r w:rsidRPr="00470439">
        <w:rPr>
          <w:rFonts w:ascii="Calibri" w:hAnsi="Calibri" w:cs="Calibri"/>
        </w:rPr>
        <w:t xml:space="preserve"> esnasında ihale yapılan odadan Şirket onayı dışında dışarıya çıkılması kabul edilmeyecektir.</w:t>
      </w:r>
    </w:p>
    <w:p w14:paraId="14926DD9" w14:textId="77777777" w:rsidR="0098093E" w:rsidRPr="00A753A9" w:rsidRDefault="0098093E" w:rsidP="0098093E">
      <w:pPr>
        <w:contextualSpacing/>
        <w:rPr>
          <w:rFonts w:ascii="Calibri" w:hAnsi="Calibri" w:cs="Calibri"/>
          <w:sz w:val="23"/>
          <w:szCs w:val="23"/>
        </w:rPr>
      </w:pPr>
    </w:p>
    <w:p w14:paraId="508CD80D" w14:textId="77777777" w:rsidR="008C2077" w:rsidRPr="002D3696" w:rsidRDefault="0098093E" w:rsidP="008C2077">
      <w:pPr>
        <w:jc w:val="both"/>
        <w:rPr>
          <w:rFonts w:ascii="Calibri" w:hAnsi="Calibri" w:cs="Calibri"/>
          <w:sz w:val="22"/>
          <w:szCs w:val="22"/>
        </w:rPr>
      </w:pPr>
      <w:r w:rsidRPr="00450E87">
        <w:rPr>
          <w:rFonts w:ascii="Calibri" w:hAnsi="Calibri" w:cs="Calibri"/>
          <w:b/>
        </w:rPr>
        <w:t>22.10.6</w:t>
      </w:r>
      <w:r w:rsidRPr="00450E87">
        <w:rPr>
          <w:rFonts w:ascii="Calibri" w:hAnsi="Calibri" w:cs="Calibri"/>
          <w:b/>
          <w:sz w:val="23"/>
          <w:szCs w:val="23"/>
        </w:rPr>
        <w:t xml:space="preserve"> </w:t>
      </w:r>
      <w:r w:rsidRPr="00450E87">
        <w:rPr>
          <w:rFonts w:ascii="Calibri" w:hAnsi="Calibri" w:cs="Calibri"/>
        </w:rPr>
        <w:t xml:space="preserve">Açık eksiltme/pazarlıkta indirimler </w:t>
      </w:r>
      <w:r w:rsidR="00152544" w:rsidRPr="00450E87">
        <w:rPr>
          <w:rFonts w:ascii="Calibri" w:hAnsi="Calibri" w:cs="Calibri"/>
        </w:rPr>
        <w:t>bölge bazında</w:t>
      </w:r>
      <w:r w:rsidRPr="00450E87">
        <w:rPr>
          <w:rFonts w:ascii="Calibri" w:hAnsi="Calibri" w:cs="Calibri"/>
        </w:rPr>
        <w:t xml:space="preserve"> yapılacak</w:t>
      </w:r>
      <w:r w:rsidR="00152544" w:rsidRPr="00450E87">
        <w:rPr>
          <w:rFonts w:ascii="Calibri" w:hAnsi="Calibri" w:cs="Calibri"/>
        </w:rPr>
        <w:t xml:space="preserve"> olup</w:t>
      </w:r>
      <w:r w:rsidRPr="00450E87">
        <w:rPr>
          <w:rFonts w:ascii="Calibri" w:hAnsi="Calibri" w:cs="Calibri"/>
          <w:szCs w:val="28"/>
        </w:rPr>
        <w:t xml:space="preserve"> </w:t>
      </w:r>
      <w:r w:rsidR="00152544" w:rsidRPr="00450E87">
        <w:rPr>
          <w:rFonts w:ascii="Calibri" w:hAnsi="Calibri" w:cs="Calibri"/>
          <w:szCs w:val="28"/>
        </w:rPr>
        <w:t xml:space="preserve">nihai değerlendirme </w:t>
      </w:r>
      <w:r w:rsidR="007F4C0D">
        <w:rPr>
          <w:rFonts w:ascii="Calibri" w:hAnsi="Calibri" w:cs="Calibri"/>
          <w:szCs w:val="28"/>
        </w:rPr>
        <w:t>de bölge bazlı</w:t>
      </w:r>
      <w:r w:rsidR="00152544" w:rsidRPr="00450E87">
        <w:rPr>
          <w:rFonts w:ascii="Calibri" w:hAnsi="Calibri" w:cs="Calibri"/>
          <w:szCs w:val="28"/>
        </w:rPr>
        <w:t xml:space="preserve"> yapılacaktır.</w:t>
      </w:r>
      <w:r w:rsidR="008C2077">
        <w:rPr>
          <w:rFonts w:ascii="Calibri" w:hAnsi="Calibri" w:cs="Calibri"/>
          <w:szCs w:val="28"/>
        </w:rPr>
        <w:t xml:space="preserve"> </w:t>
      </w:r>
    </w:p>
    <w:p w14:paraId="464949BB" w14:textId="77777777" w:rsidR="004D72A7" w:rsidRDefault="004D72A7" w:rsidP="0098093E">
      <w:pPr>
        <w:contextualSpacing/>
        <w:rPr>
          <w:rFonts w:ascii="Calibri" w:hAnsi="Calibri" w:cs="Calibri"/>
          <w:szCs w:val="28"/>
        </w:rPr>
      </w:pPr>
    </w:p>
    <w:p w14:paraId="049E7111" w14:textId="77777777" w:rsidR="00414B09" w:rsidRDefault="0098093E" w:rsidP="00414B09">
      <w:pPr>
        <w:contextualSpacing/>
        <w:jc w:val="both"/>
        <w:rPr>
          <w:rFonts w:ascii="Calibri" w:hAnsi="Calibri"/>
          <w:bCs/>
        </w:rPr>
      </w:pPr>
      <w:r w:rsidRPr="00550B59">
        <w:rPr>
          <w:rFonts w:ascii="Calibri" w:hAnsi="Calibri" w:cs="Calibri"/>
          <w:b/>
        </w:rPr>
        <w:t>22.10.</w:t>
      </w:r>
      <w:r>
        <w:rPr>
          <w:rFonts w:ascii="Calibri" w:hAnsi="Calibri" w:cs="Calibri"/>
          <w:b/>
        </w:rPr>
        <w:t>7</w:t>
      </w:r>
      <w:r w:rsidRPr="00A753A9">
        <w:rPr>
          <w:rFonts w:ascii="Calibri" w:hAnsi="Calibri" w:cs="Calibri"/>
          <w:b/>
          <w:sz w:val="23"/>
          <w:szCs w:val="23"/>
        </w:rPr>
        <w:t xml:space="preserve"> </w:t>
      </w:r>
      <w:r w:rsidRPr="001313FD">
        <w:rPr>
          <w:rFonts w:ascii="Calibri" w:hAnsi="Calibri"/>
          <w:bCs/>
        </w:rPr>
        <w:t>İhale komisyonunca ihtiyaç duyulması halinde, teknik ve mali değerlendirmeler sonucunda yeterli bulunan firmaların tümü ile açık eksiltme ve pazarlık (ikinci oturum) sonucunda verdikleri nihai teklif fiyatları üzerinden kayıtlı e-posta ile bildirilecek ileri bir tarihte yapılmak üzere üçüncü bir oturum düzenlenerek yeniden açık eksiltme ve pazarlık yapılabilir.</w:t>
      </w:r>
    </w:p>
    <w:p w14:paraId="4D643C64" w14:textId="77777777" w:rsidR="00AC40A3" w:rsidRDefault="00AC40A3" w:rsidP="00414B09">
      <w:pPr>
        <w:contextualSpacing/>
        <w:jc w:val="both"/>
        <w:rPr>
          <w:rFonts w:ascii="Calibri" w:hAnsi="Calibri"/>
          <w:bCs/>
        </w:rPr>
      </w:pPr>
    </w:p>
    <w:p w14:paraId="196DB068" w14:textId="77777777" w:rsidR="00AC40A3" w:rsidRPr="00CA3099" w:rsidRDefault="00AC40A3" w:rsidP="00AC40A3">
      <w:pPr>
        <w:contextualSpacing/>
        <w:jc w:val="both"/>
        <w:rPr>
          <w:rFonts w:ascii="Calibri" w:hAnsi="Calibri" w:cs="Calibri"/>
          <w:color w:val="FF0000"/>
        </w:rPr>
      </w:pPr>
      <w:r w:rsidRPr="00CA3099">
        <w:rPr>
          <w:rFonts w:ascii="Calibri" w:hAnsi="Calibri" w:cs="Calibri"/>
          <w:color w:val="FF0000"/>
        </w:rPr>
        <w:lastRenderedPageBreak/>
        <w:t>İhale oturumlarımızda kamera kaydı alınacaktır.</w:t>
      </w:r>
    </w:p>
    <w:p w14:paraId="201544B9" w14:textId="77777777" w:rsidR="00AC40A3" w:rsidRDefault="00AC40A3" w:rsidP="00414B09">
      <w:pPr>
        <w:contextualSpacing/>
        <w:jc w:val="both"/>
        <w:rPr>
          <w:rFonts w:ascii="Calibri" w:hAnsi="Calibri" w:cs="Calibri"/>
          <w:b/>
        </w:rPr>
      </w:pPr>
    </w:p>
    <w:p w14:paraId="59E0BE5F" w14:textId="77777777" w:rsidR="00E903CB" w:rsidRDefault="00E903CB" w:rsidP="00414B09">
      <w:pPr>
        <w:contextualSpacing/>
        <w:jc w:val="both"/>
        <w:rPr>
          <w:rFonts w:ascii="Calibri" w:hAnsi="Calibri" w:cs="Calibri"/>
          <w:b/>
        </w:rPr>
      </w:pPr>
    </w:p>
    <w:p w14:paraId="3AFE82B3" w14:textId="77777777" w:rsidR="00E903CB" w:rsidRDefault="00E903CB" w:rsidP="00414B09">
      <w:pPr>
        <w:contextualSpacing/>
        <w:jc w:val="both"/>
        <w:rPr>
          <w:rFonts w:ascii="Calibri" w:hAnsi="Calibri" w:cs="Calibri"/>
          <w:b/>
        </w:rPr>
      </w:pPr>
    </w:p>
    <w:p w14:paraId="13D36E78" w14:textId="77777777" w:rsidR="00E903CB" w:rsidRPr="004D72A7" w:rsidRDefault="00E903CB" w:rsidP="00414B09">
      <w:pPr>
        <w:contextualSpacing/>
        <w:jc w:val="both"/>
        <w:rPr>
          <w:rFonts w:ascii="Calibri" w:hAnsi="Calibri" w:cs="Calibri"/>
          <w:b/>
        </w:rPr>
      </w:pPr>
    </w:p>
    <w:p w14:paraId="6AFA36DC" w14:textId="77777777" w:rsidR="004D05AE" w:rsidRPr="00470439" w:rsidRDefault="00DF1994" w:rsidP="00EA15AC">
      <w:pPr>
        <w:spacing w:before="120" w:after="120"/>
        <w:jc w:val="both"/>
        <w:rPr>
          <w:rFonts w:ascii="Calibri" w:hAnsi="Calibri"/>
          <w:b/>
          <w:bCs/>
        </w:rPr>
      </w:pPr>
      <w:r>
        <w:rPr>
          <w:rFonts w:ascii="Calibri" w:hAnsi="Calibri"/>
          <w:b/>
          <w:bCs/>
        </w:rPr>
        <w:t>23</w:t>
      </w:r>
      <w:r w:rsidR="004D05AE" w:rsidRPr="00470439">
        <w:rPr>
          <w:rFonts w:ascii="Calibri" w:hAnsi="Calibri"/>
          <w:b/>
          <w:bCs/>
        </w:rPr>
        <w:t>. PLANLANAN İHALE TAKVİMİ:</w:t>
      </w:r>
    </w:p>
    <w:p w14:paraId="1C1784F8" w14:textId="11008BED" w:rsidR="0098093E" w:rsidRPr="004E2A91" w:rsidRDefault="0098093E" w:rsidP="0098093E">
      <w:pPr>
        <w:spacing w:before="120" w:after="120" w:line="360" w:lineRule="auto"/>
        <w:jc w:val="both"/>
        <w:rPr>
          <w:rFonts w:ascii="Calibri" w:hAnsi="Calibri"/>
          <w:b/>
          <w:bCs/>
        </w:rPr>
      </w:pPr>
      <w:r w:rsidRPr="004E2A91">
        <w:rPr>
          <w:rFonts w:ascii="Calibri" w:hAnsi="Calibri"/>
          <w:b/>
          <w:bCs/>
        </w:rPr>
        <w:t xml:space="preserve">Tekliflerin sunulacağı en son tarih, saat, yer: </w:t>
      </w:r>
      <w:r w:rsidR="00E903CB">
        <w:rPr>
          <w:rFonts w:ascii="Calibri" w:hAnsi="Calibri"/>
          <w:b/>
          <w:bCs/>
          <w:u w:val="single"/>
        </w:rPr>
        <w:t>12.07.2024</w:t>
      </w:r>
      <w:r w:rsidR="000D140F" w:rsidRPr="004E2A91">
        <w:rPr>
          <w:rFonts w:ascii="Calibri" w:hAnsi="Calibri"/>
          <w:b/>
          <w:bCs/>
          <w:u w:val="single"/>
        </w:rPr>
        <w:t xml:space="preserve"> </w:t>
      </w:r>
      <w:proofErr w:type="gramStart"/>
      <w:r w:rsidR="0093722B">
        <w:rPr>
          <w:rFonts w:ascii="Calibri" w:hAnsi="Calibri"/>
          <w:b/>
          <w:bCs/>
          <w:u w:val="single"/>
        </w:rPr>
        <w:t>Cuma</w:t>
      </w:r>
      <w:proofErr w:type="gramEnd"/>
      <w:r w:rsidR="0093722B">
        <w:rPr>
          <w:rFonts w:ascii="Calibri" w:hAnsi="Calibri"/>
          <w:b/>
          <w:bCs/>
          <w:u w:val="single"/>
        </w:rPr>
        <w:t xml:space="preserve"> </w:t>
      </w:r>
      <w:r w:rsidRPr="004E2A91">
        <w:rPr>
          <w:rFonts w:ascii="Calibri" w:hAnsi="Calibri"/>
          <w:b/>
          <w:bCs/>
          <w:u w:val="single"/>
        </w:rPr>
        <w:t>günü, saat 1</w:t>
      </w:r>
      <w:r w:rsidR="00E903CB">
        <w:rPr>
          <w:rFonts w:ascii="Calibri" w:hAnsi="Calibri"/>
          <w:b/>
          <w:bCs/>
          <w:u w:val="single"/>
        </w:rPr>
        <w:t>2</w:t>
      </w:r>
      <w:r w:rsidRPr="004E2A91">
        <w:rPr>
          <w:rFonts w:ascii="Calibri" w:hAnsi="Calibri"/>
          <w:b/>
          <w:bCs/>
          <w:u w:val="single"/>
        </w:rPr>
        <w:t>:</w:t>
      </w:r>
      <w:r w:rsidR="00E903CB">
        <w:rPr>
          <w:rFonts w:ascii="Calibri" w:hAnsi="Calibri"/>
          <w:b/>
          <w:bCs/>
          <w:u w:val="single"/>
        </w:rPr>
        <w:t>0</w:t>
      </w:r>
      <w:r w:rsidRPr="004E2A91">
        <w:rPr>
          <w:rFonts w:ascii="Calibri" w:hAnsi="Calibri"/>
          <w:b/>
          <w:bCs/>
          <w:u w:val="single"/>
        </w:rPr>
        <w:t>0</w:t>
      </w:r>
      <w:r w:rsidRPr="004E2A91">
        <w:rPr>
          <w:rFonts w:ascii="Calibri" w:hAnsi="Calibri"/>
          <w:b/>
          <w:bCs/>
        </w:rPr>
        <w:t xml:space="preserve"> SEDAŞ Satın Alma Bölümü (10:00 – 12:00 saatleri arasında teslim alınacaktır.)</w:t>
      </w:r>
    </w:p>
    <w:p w14:paraId="4D54D910" w14:textId="41F7C35C" w:rsidR="0098093E" w:rsidRPr="00470439" w:rsidRDefault="0098093E" w:rsidP="0098093E">
      <w:pPr>
        <w:spacing w:before="120" w:after="120" w:line="360" w:lineRule="auto"/>
        <w:jc w:val="both"/>
        <w:rPr>
          <w:rFonts w:ascii="Calibri" w:hAnsi="Calibri"/>
          <w:b/>
          <w:bCs/>
        </w:rPr>
      </w:pPr>
      <w:r w:rsidRPr="004E2A91">
        <w:rPr>
          <w:rFonts w:ascii="Calibri" w:hAnsi="Calibri"/>
          <w:b/>
          <w:bCs/>
        </w:rPr>
        <w:t>İhale doküman ve fiyat teklif zarflarının açılacağı, açık eksiltme/pazarlığın yapılacağı tarih, saat ve yer</w:t>
      </w:r>
      <w:r w:rsidRPr="004E2A91">
        <w:rPr>
          <w:rFonts w:ascii="Calibri" w:hAnsi="Calibri"/>
          <w:b/>
          <w:bCs/>
          <w:sz w:val="30"/>
          <w:szCs w:val="30"/>
        </w:rPr>
        <w:t xml:space="preserve">: </w:t>
      </w:r>
      <w:r w:rsidR="00E903CB">
        <w:rPr>
          <w:rFonts w:ascii="Calibri" w:hAnsi="Calibri"/>
          <w:b/>
          <w:bCs/>
          <w:u w:val="single"/>
        </w:rPr>
        <w:t>12.07.2024</w:t>
      </w:r>
      <w:r w:rsidR="0093722B" w:rsidRPr="004E2A91">
        <w:rPr>
          <w:rFonts w:ascii="Calibri" w:hAnsi="Calibri"/>
          <w:b/>
          <w:bCs/>
          <w:u w:val="single"/>
        </w:rPr>
        <w:t xml:space="preserve"> </w:t>
      </w:r>
      <w:proofErr w:type="gramStart"/>
      <w:r w:rsidR="0093722B">
        <w:rPr>
          <w:rFonts w:ascii="Calibri" w:hAnsi="Calibri"/>
          <w:b/>
          <w:bCs/>
          <w:u w:val="single"/>
        </w:rPr>
        <w:t xml:space="preserve">Cuma </w:t>
      </w:r>
      <w:r w:rsidR="0003337F" w:rsidRPr="004E2A91">
        <w:rPr>
          <w:rFonts w:ascii="Calibri" w:hAnsi="Calibri"/>
          <w:b/>
          <w:bCs/>
          <w:u w:val="single"/>
        </w:rPr>
        <w:t xml:space="preserve"> günü</w:t>
      </w:r>
      <w:proofErr w:type="gramEnd"/>
      <w:r w:rsidR="0003337F" w:rsidRPr="004E2A91">
        <w:rPr>
          <w:rFonts w:ascii="Calibri" w:hAnsi="Calibri"/>
          <w:b/>
          <w:bCs/>
          <w:u w:val="single"/>
        </w:rPr>
        <w:t xml:space="preserve"> </w:t>
      </w:r>
      <w:r w:rsidRPr="004E2A91">
        <w:rPr>
          <w:rFonts w:ascii="Calibri" w:hAnsi="Calibri"/>
          <w:b/>
          <w:bCs/>
          <w:u w:val="single"/>
        </w:rPr>
        <w:t>saat: 1</w:t>
      </w:r>
      <w:r w:rsidR="005F77D0" w:rsidRPr="004E2A91">
        <w:rPr>
          <w:rFonts w:ascii="Calibri" w:hAnsi="Calibri"/>
          <w:b/>
          <w:bCs/>
          <w:u w:val="single"/>
        </w:rPr>
        <w:t>3</w:t>
      </w:r>
      <w:r w:rsidR="00251555" w:rsidRPr="004E2A91">
        <w:rPr>
          <w:rFonts w:ascii="Calibri" w:hAnsi="Calibri"/>
          <w:b/>
          <w:bCs/>
          <w:u w:val="single"/>
        </w:rPr>
        <w:t>:</w:t>
      </w:r>
      <w:r w:rsidR="005F77D0" w:rsidRPr="004E2A91">
        <w:rPr>
          <w:rFonts w:ascii="Calibri" w:hAnsi="Calibri"/>
          <w:b/>
          <w:bCs/>
          <w:u w:val="single"/>
        </w:rPr>
        <w:t>3</w:t>
      </w:r>
      <w:r w:rsidRPr="004E2A91">
        <w:rPr>
          <w:rFonts w:ascii="Calibri" w:hAnsi="Calibri"/>
          <w:b/>
          <w:bCs/>
          <w:u w:val="single"/>
        </w:rPr>
        <w:t>0</w:t>
      </w:r>
      <w:r w:rsidRPr="004E2A91">
        <w:rPr>
          <w:rFonts w:ascii="Calibri" w:hAnsi="Calibri"/>
          <w:b/>
          <w:bCs/>
        </w:rPr>
        <w:t xml:space="preserve"> SEDAŞ Satın alma Bölümü</w:t>
      </w:r>
    </w:p>
    <w:p w14:paraId="4B1812C7" w14:textId="77777777" w:rsidR="00B45AAD" w:rsidRPr="00470439" w:rsidRDefault="00DF1994" w:rsidP="00EA15AC">
      <w:pPr>
        <w:pStyle w:val="GvdeMetni"/>
        <w:spacing w:before="120" w:after="120"/>
        <w:rPr>
          <w:rFonts w:ascii="Calibri" w:hAnsi="Calibri"/>
        </w:rPr>
      </w:pPr>
      <w:r>
        <w:rPr>
          <w:rFonts w:ascii="Calibri" w:hAnsi="Calibri"/>
        </w:rPr>
        <w:t>24</w:t>
      </w:r>
      <w:r w:rsidR="00E72DD9" w:rsidRPr="00470439">
        <w:rPr>
          <w:rFonts w:ascii="Calibri" w:hAnsi="Calibri"/>
        </w:rPr>
        <w:t>. TEKLİF DAVETİ ONAYI:</w:t>
      </w:r>
    </w:p>
    <w:p w14:paraId="75953F92" w14:textId="77777777" w:rsidR="0054246E" w:rsidRPr="00470439" w:rsidRDefault="00B45AAD" w:rsidP="00EA15AC">
      <w:pPr>
        <w:spacing w:before="120" w:after="120"/>
        <w:ind w:left="57"/>
        <w:jc w:val="both"/>
        <w:rPr>
          <w:rFonts w:ascii="Calibri" w:hAnsi="Calibri"/>
        </w:rPr>
      </w:pPr>
      <w:r w:rsidRPr="00470439">
        <w:rPr>
          <w:rFonts w:ascii="Calibri" w:hAnsi="Calibri"/>
        </w:rPr>
        <w:t>İdari şartnamede tanımlanan tüm gereklilikleri kabul ederiz. Burada, işbu teklifi bilgimiz ve inancımız dâhilinde doldurduğumuzu kabul eder, kabul edilen tüm koşullar altında SEDAŞ için tedarikte bulunmayı garanti ederiz.</w:t>
      </w:r>
    </w:p>
    <w:p w14:paraId="79B4B7BA" w14:textId="77777777" w:rsidR="00B45AAD" w:rsidRPr="00470439" w:rsidRDefault="00B45AAD" w:rsidP="00EA15AC">
      <w:pPr>
        <w:pStyle w:val="GvdeMetni"/>
        <w:spacing w:before="120" w:after="120"/>
        <w:ind w:firstLine="708"/>
        <w:rPr>
          <w:rFonts w:ascii="Calibri" w:hAnsi="Calibri"/>
        </w:rPr>
      </w:pPr>
      <w:r w:rsidRPr="00470439">
        <w:rPr>
          <w:rFonts w:ascii="Calibri" w:hAnsi="Calibri"/>
        </w:rPr>
        <w:t>İşbu teklifi derleyen ve imzalayan:</w:t>
      </w:r>
    </w:p>
    <w:p w14:paraId="24F945CB" w14:textId="77777777" w:rsidR="00B45AAD" w:rsidRPr="00470439" w:rsidRDefault="00B45AAD" w:rsidP="00EA15AC">
      <w:pPr>
        <w:pStyle w:val="GvdeMetni"/>
        <w:spacing w:before="120" w:after="120"/>
        <w:ind w:left="709" w:hanging="1"/>
        <w:rPr>
          <w:rFonts w:ascii="Calibri" w:hAnsi="Calibri"/>
        </w:rPr>
      </w:pPr>
      <w:r w:rsidRPr="00470439">
        <w:rPr>
          <w:rFonts w:ascii="Calibri" w:hAnsi="Calibri"/>
        </w:rPr>
        <w:t>Firma</w:t>
      </w:r>
      <w:r w:rsidRPr="00470439">
        <w:rPr>
          <w:rFonts w:ascii="Calibri" w:hAnsi="Calibri"/>
        </w:rPr>
        <w:tab/>
        <w:t>: ________________________</w:t>
      </w:r>
    </w:p>
    <w:p w14:paraId="09F753E4" w14:textId="77777777" w:rsidR="00B45AAD" w:rsidRPr="00470439" w:rsidRDefault="00B45AAD" w:rsidP="00EA15AC">
      <w:pPr>
        <w:pStyle w:val="GvdeMetni"/>
        <w:spacing w:before="120" w:after="120"/>
        <w:ind w:left="709" w:hanging="1"/>
        <w:rPr>
          <w:rFonts w:ascii="Calibri" w:hAnsi="Calibri"/>
        </w:rPr>
      </w:pPr>
      <w:r w:rsidRPr="00470439">
        <w:rPr>
          <w:rFonts w:ascii="Calibri" w:hAnsi="Calibri"/>
        </w:rPr>
        <w:t>İsim</w:t>
      </w:r>
      <w:r w:rsidRPr="00470439">
        <w:rPr>
          <w:rFonts w:ascii="Calibri" w:hAnsi="Calibri"/>
        </w:rPr>
        <w:tab/>
        <w:t>: ________________________</w:t>
      </w:r>
    </w:p>
    <w:p w14:paraId="705A0ED1" w14:textId="77777777" w:rsidR="00B45AAD" w:rsidRPr="00470439" w:rsidRDefault="00B45AAD" w:rsidP="00EA15AC">
      <w:pPr>
        <w:pStyle w:val="GvdeMetni"/>
        <w:spacing w:before="120" w:after="120"/>
        <w:ind w:left="709" w:hanging="1"/>
        <w:rPr>
          <w:rFonts w:ascii="Calibri" w:hAnsi="Calibri"/>
        </w:rPr>
      </w:pPr>
      <w:r w:rsidRPr="00470439">
        <w:rPr>
          <w:rFonts w:ascii="Calibri" w:hAnsi="Calibri"/>
        </w:rPr>
        <w:t>Tel</w:t>
      </w:r>
      <w:r w:rsidRPr="00470439">
        <w:rPr>
          <w:rFonts w:ascii="Calibri" w:hAnsi="Calibri"/>
        </w:rPr>
        <w:tab/>
        <w:t>: ________________________</w:t>
      </w:r>
    </w:p>
    <w:p w14:paraId="49F76295" w14:textId="77777777" w:rsidR="003E489E" w:rsidRPr="00470439" w:rsidRDefault="00B45AAD" w:rsidP="00EA15AC">
      <w:pPr>
        <w:pStyle w:val="GvdeMetni"/>
        <w:spacing w:before="120" w:after="120"/>
        <w:ind w:left="709" w:hanging="1"/>
        <w:rPr>
          <w:rFonts w:ascii="Calibri" w:hAnsi="Calibri"/>
          <w:b w:val="0"/>
        </w:rPr>
      </w:pPr>
      <w:r w:rsidRPr="00470439">
        <w:rPr>
          <w:rFonts w:ascii="Calibri" w:hAnsi="Calibri"/>
        </w:rPr>
        <w:t>Faks</w:t>
      </w:r>
      <w:r w:rsidRPr="00470439">
        <w:rPr>
          <w:rFonts w:ascii="Calibri" w:hAnsi="Calibri"/>
        </w:rPr>
        <w:tab/>
        <w:t>: ________________________</w:t>
      </w:r>
    </w:p>
    <w:sectPr w:rsidR="003E489E" w:rsidRPr="00470439" w:rsidSect="009A321B">
      <w:headerReference w:type="even" r:id="rId10"/>
      <w:headerReference w:type="default" r:id="rId11"/>
      <w:footerReference w:type="even" r:id="rId12"/>
      <w:footerReference w:type="default" r:id="rId13"/>
      <w:headerReference w:type="first" r:id="rId14"/>
      <w:footerReference w:type="first" r:id="rId15"/>
      <w:pgSz w:w="11906" w:h="16838"/>
      <w:pgMar w:top="709" w:right="1588" w:bottom="709" w:left="158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5F17FF" w14:textId="77777777" w:rsidR="00AA344C" w:rsidRDefault="00AA344C">
      <w:r>
        <w:separator/>
      </w:r>
    </w:p>
  </w:endnote>
  <w:endnote w:type="continuationSeparator" w:id="0">
    <w:p w14:paraId="42F77EBD" w14:textId="77777777" w:rsidR="00AA344C" w:rsidRDefault="00AA3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
    <w:panose1 w:val="02020603050405020304"/>
    <w:charset w:val="A2"/>
    <w:family w:val="roman"/>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05525" w14:textId="77777777" w:rsidR="00673427" w:rsidRDefault="00673427" w:rsidP="0046762C">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sidR="003F4956">
      <w:rPr>
        <w:rStyle w:val="SayfaNumaras"/>
      </w:rPr>
      <w:fldChar w:fldCharType="separate"/>
    </w:r>
    <w:r>
      <w:rPr>
        <w:rStyle w:val="SayfaNumaras"/>
      </w:rPr>
      <w:fldChar w:fldCharType="end"/>
    </w:r>
  </w:p>
  <w:p w14:paraId="58CF6380" w14:textId="77777777" w:rsidR="00673427" w:rsidRDefault="0067342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334C3" w14:textId="77777777" w:rsidR="00493AC1" w:rsidRDefault="008F553B" w:rsidP="008F553B">
    <w:pPr>
      <w:pStyle w:val="AltBilgi"/>
    </w:pPr>
    <w:r>
      <w:rPr>
        <w:rFonts w:ascii="Arial" w:hAnsi="Arial" w:cs="Arial"/>
        <w:sz w:val="16"/>
        <w:szCs w:val="16"/>
      </w:rPr>
      <w:t xml:space="preserve">SCM_F053_R05                                                                                                                                                          </w:t>
    </w:r>
    <w:r>
      <w:t xml:space="preserve">  </w:t>
    </w:r>
    <w:r w:rsidR="00493AC1">
      <w:t>1</w:t>
    </w:r>
    <w:r w:rsidR="001F5C43">
      <w:t>3</w:t>
    </w:r>
    <w:r w:rsidR="00493AC1">
      <w:t>/</w:t>
    </w:r>
    <w:r w:rsidR="00493AC1">
      <w:fldChar w:fldCharType="begin"/>
    </w:r>
    <w:r w:rsidR="00493AC1">
      <w:instrText>PAGE   \* MERGEFORMAT</w:instrText>
    </w:r>
    <w:r w:rsidR="00493AC1">
      <w:fldChar w:fldCharType="separate"/>
    </w:r>
    <w:r w:rsidR="00414B09">
      <w:rPr>
        <w:noProof/>
      </w:rPr>
      <w:t>14</w:t>
    </w:r>
    <w:r w:rsidR="00493AC1">
      <w:fldChar w:fldCharType="end"/>
    </w:r>
  </w:p>
  <w:p w14:paraId="54BC0A16" w14:textId="77777777" w:rsidR="00493AC1" w:rsidRDefault="00493AC1" w:rsidP="009A321B">
    <w:pPr>
      <w:pStyle w:val="AltBilgi"/>
      <w:tabs>
        <w:tab w:val="clear" w:pos="4536"/>
        <w:tab w:val="clear" w:pos="9072"/>
        <w:tab w:val="center" w:pos="4365"/>
        <w:tab w:val="right" w:pos="873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C92EB" w14:textId="77777777" w:rsidR="00673427" w:rsidRPr="009A321B" w:rsidRDefault="00673427" w:rsidP="009A321B">
    <w:pPr>
      <w:pStyle w:val="AltBilgi"/>
    </w:pPr>
    <w:r>
      <w:rPr>
        <w:rFonts w:ascii="Arial" w:hAnsi="Arial" w:cs="Arial"/>
        <w:sz w:val="16"/>
        <w:szCs w:val="16"/>
      </w:rPr>
      <w:t>S</w:t>
    </w:r>
    <w:r w:rsidR="003E3D54">
      <w:rPr>
        <w:rFonts w:ascii="Arial" w:hAnsi="Arial" w:cs="Arial"/>
        <w:sz w:val="16"/>
        <w:szCs w:val="16"/>
      </w:rPr>
      <w:t>CM_F053_R05</w:t>
    </w:r>
    <w:r>
      <w:rPr>
        <w:rFonts w:ascii="Arial" w:hAnsi="Arial" w:cs="Arial"/>
        <w:sz w:val="16"/>
        <w:szCs w:val="16"/>
      </w:rP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DD54E" w14:textId="77777777" w:rsidR="00AA344C" w:rsidRDefault="00AA344C">
      <w:r>
        <w:separator/>
      </w:r>
    </w:p>
  </w:footnote>
  <w:footnote w:type="continuationSeparator" w:id="0">
    <w:p w14:paraId="6AC64721" w14:textId="77777777" w:rsidR="00AA344C" w:rsidRDefault="00AA3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BE26C" w14:textId="77777777" w:rsidR="00084B66" w:rsidRDefault="00084B6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7904D" w14:textId="77777777" w:rsidR="00084B66" w:rsidRDefault="00084B6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CAEBB" w14:textId="77777777" w:rsidR="00084B66" w:rsidRDefault="00084B6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37D2F"/>
    <w:multiLevelType w:val="hybridMultilevel"/>
    <w:tmpl w:val="EAE4F3C2"/>
    <w:lvl w:ilvl="0" w:tplc="348404F0">
      <w:numFmt w:val="bullet"/>
      <w:lvlText w:val=""/>
      <w:lvlJc w:val="left"/>
      <w:pPr>
        <w:ind w:left="720" w:hanging="360"/>
      </w:pPr>
      <w:rPr>
        <w:rFonts w:ascii="Symbol" w:eastAsia="Calibri" w:hAnsi="Symbol" w:cs="Times New Roman" w:hint="default"/>
        <w:sz w:val="23"/>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B6A582B"/>
    <w:multiLevelType w:val="hybridMultilevel"/>
    <w:tmpl w:val="7FA20A46"/>
    <w:lvl w:ilvl="0" w:tplc="A27E600E">
      <w:start w:val="1"/>
      <w:numFmt w:val="lowerLetter"/>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D6275FD"/>
    <w:multiLevelType w:val="hybridMultilevel"/>
    <w:tmpl w:val="6FE89950"/>
    <w:lvl w:ilvl="0" w:tplc="C382E9DE">
      <w:start w:val="1"/>
      <w:numFmt w:val="bullet"/>
      <w:lvlText w:val=""/>
      <w:lvlJc w:val="left"/>
      <w:pPr>
        <w:ind w:left="502" w:hanging="360"/>
      </w:pPr>
      <w:rPr>
        <w:rFonts w:ascii="Symbol" w:hAnsi="Symbol" w:hint="default"/>
      </w:rPr>
    </w:lvl>
    <w:lvl w:ilvl="1" w:tplc="6FC422B6">
      <w:start w:val="1"/>
      <w:numFmt w:val="bullet"/>
      <w:lvlText w:val="o"/>
      <w:lvlJc w:val="left"/>
      <w:pPr>
        <w:ind w:left="1222" w:hanging="360"/>
      </w:pPr>
      <w:rPr>
        <w:rFonts w:ascii="Courier New" w:hAnsi="Courier New" w:cs="Courier New" w:hint="default"/>
      </w:rPr>
    </w:lvl>
    <w:lvl w:ilvl="2" w:tplc="EBBC14DA" w:tentative="1">
      <w:start w:val="1"/>
      <w:numFmt w:val="bullet"/>
      <w:lvlText w:val=""/>
      <w:lvlJc w:val="left"/>
      <w:pPr>
        <w:ind w:left="1942" w:hanging="360"/>
      </w:pPr>
      <w:rPr>
        <w:rFonts w:ascii="Wingdings" w:hAnsi="Wingdings" w:hint="default"/>
      </w:rPr>
    </w:lvl>
    <w:lvl w:ilvl="3" w:tplc="494EB5EE" w:tentative="1">
      <w:start w:val="1"/>
      <w:numFmt w:val="bullet"/>
      <w:lvlText w:val=""/>
      <w:lvlJc w:val="left"/>
      <w:pPr>
        <w:ind w:left="2662" w:hanging="360"/>
      </w:pPr>
      <w:rPr>
        <w:rFonts w:ascii="Symbol" w:hAnsi="Symbol" w:hint="default"/>
      </w:rPr>
    </w:lvl>
    <w:lvl w:ilvl="4" w:tplc="1A5CB6F4" w:tentative="1">
      <w:start w:val="1"/>
      <w:numFmt w:val="bullet"/>
      <w:lvlText w:val="o"/>
      <w:lvlJc w:val="left"/>
      <w:pPr>
        <w:ind w:left="3382" w:hanging="360"/>
      </w:pPr>
      <w:rPr>
        <w:rFonts w:ascii="Courier New" w:hAnsi="Courier New" w:cs="Courier New" w:hint="default"/>
      </w:rPr>
    </w:lvl>
    <w:lvl w:ilvl="5" w:tplc="41ACD15A" w:tentative="1">
      <w:start w:val="1"/>
      <w:numFmt w:val="bullet"/>
      <w:lvlText w:val=""/>
      <w:lvlJc w:val="left"/>
      <w:pPr>
        <w:ind w:left="4102" w:hanging="360"/>
      </w:pPr>
      <w:rPr>
        <w:rFonts w:ascii="Wingdings" w:hAnsi="Wingdings" w:hint="default"/>
      </w:rPr>
    </w:lvl>
    <w:lvl w:ilvl="6" w:tplc="E460F654" w:tentative="1">
      <w:start w:val="1"/>
      <w:numFmt w:val="bullet"/>
      <w:lvlText w:val=""/>
      <w:lvlJc w:val="left"/>
      <w:pPr>
        <w:ind w:left="4822" w:hanging="360"/>
      </w:pPr>
      <w:rPr>
        <w:rFonts w:ascii="Symbol" w:hAnsi="Symbol" w:hint="default"/>
      </w:rPr>
    </w:lvl>
    <w:lvl w:ilvl="7" w:tplc="AFCCCFB8" w:tentative="1">
      <w:start w:val="1"/>
      <w:numFmt w:val="bullet"/>
      <w:lvlText w:val="o"/>
      <w:lvlJc w:val="left"/>
      <w:pPr>
        <w:ind w:left="5542" w:hanging="360"/>
      </w:pPr>
      <w:rPr>
        <w:rFonts w:ascii="Courier New" w:hAnsi="Courier New" w:cs="Courier New" w:hint="default"/>
      </w:rPr>
    </w:lvl>
    <w:lvl w:ilvl="8" w:tplc="6B2E60CA" w:tentative="1">
      <w:start w:val="1"/>
      <w:numFmt w:val="bullet"/>
      <w:lvlText w:val=""/>
      <w:lvlJc w:val="left"/>
      <w:pPr>
        <w:ind w:left="6262" w:hanging="360"/>
      </w:pPr>
      <w:rPr>
        <w:rFonts w:ascii="Wingdings" w:hAnsi="Wingdings" w:hint="default"/>
      </w:rPr>
    </w:lvl>
  </w:abstractNum>
  <w:abstractNum w:abstractNumId="3" w15:restartNumberingAfterBreak="0">
    <w:nsid w:val="203C6338"/>
    <w:multiLevelType w:val="hybridMultilevel"/>
    <w:tmpl w:val="97007F2A"/>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14802E9"/>
    <w:multiLevelType w:val="multilevel"/>
    <w:tmpl w:val="B3566A4A"/>
    <w:lvl w:ilvl="0">
      <w:start w:val="21"/>
      <w:numFmt w:val="decimal"/>
      <w:lvlText w:val="%1"/>
      <w:lvlJc w:val="left"/>
      <w:pPr>
        <w:ind w:left="540" w:hanging="540"/>
      </w:pPr>
      <w:rPr>
        <w:rFonts w:hint="default"/>
        <w:b/>
        <w:sz w:val="20"/>
      </w:rPr>
    </w:lvl>
    <w:lvl w:ilvl="1">
      <w:start w:val="9"/>
      <w:numFmt w:val="decimal"/>
      <w:lvlText w:val="%1.%2"/>
      <w:lvlJc w:val="left"/>
      <w:pPr>
        <w:ind w:left="540" w:hanging="540"/>
      </w:pPr>
      <w:rPr>
        <w:rFonts w:hint="default"/>
        <w:b/>
        <w:sz w:val="20"/>
      </w:rPr>
    </w:lvl>
    <w:lvl w:ilvl="2">
      <w:start w:val="4"/>
      <w:numFmt w:val="decimal"/>
      <w:lvlText w:val="23.8.%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440" w:hanging="1440"/>
      </w:pPr>
      <w:rPr>
        <w:rFonts w:hint="default"/>
        <w:b/>
        <w:sz w:val="20"/>
      </w:rPr>
    </w:lvl>
  </w:abstractNum>
  <w:abstractNum w:abstractNumId="5" w15:restartNumberingAfterBreak="0">
    <w:nsid w:val="2B2B5BA9"/>
    <w:multiLevelType w:val="hybridMultilevel"/>
    <w:tmpl w:val="699ADA0C"/>
    <w:lvl w:ilvl="0" w:tplc="501A60D8">
      <w:start w:val="1"/>
      <w:numFmt w:val="bullet"/>
      <w:lvlText w:val=""/>
      <w:lvlJc w:val="left"/>
      <w:pPr>
        <w:ind w:left="720" w:hanging="360"/>
      </w:pPr>
      <w:rPr>
        <w:rFonts w:ascii="Symbol" w:hAnsi="Symbol" w:hint="default"/>
      </w:rPr>
    </w:lvl>
    <w:lvl w:ilvl="1" w:tplc="9A96E0EC" w:tentative="1">
      <w:start w:val="1"/>
      <w:numFmt w:val="bullet"/>
      <w:lvlText w:val="o"/>
      <w:lvlJc w:val="left"/>
      <w:pPr>
        <w:ind w:left="1440" w:hanging="360"/>
      </w:pPr>
      <w:rPr>
        <w:rFonts w:ascii="Courier New" w:hAnsi="Courier New" w:cs="Courier New" w:hint="default"/>
      </w:rPr>
    </w:lvl>
    <w:lvl w:ilvl="2" w:tplc="50461856" w:tentative="1">
      <w:start w:val="1"/>
      <w:numFmt w:val="bullet"/>
      <w:lvlText w:val=""/>
      <w:lvlJc w:val="left"/>
      <w:pPr>
        <w:ind w:left="2160" w:hanging="360"/>
      </w:pPr>
      <w:rPr>
        <w:rFonts w:ascii="Wingdings" w:hAnsi="Wingdings" w:hint="default"/>
      </w:rPr>
    </w:lvl>
    <w:lvl w:ilvl="3" w:tplc="D948358A" w:tentative="1">
      <w:start w:val="1"/>
      <w:numFmt w:val="bullet"/>
      <w:lvlText w:val=""/>
      <w:lvlJc w:val="left"/>
      <w:pPr>
        <w:ind w:left="2880" w:hanging="360"/>
      </w:pPr>
      <w:rPr>
        <w:rFonts w:ascii="Symbol" w:hAnsi="Symbol" w:hint="default"/>
      </w:rPr>
    </w:lvl>
    <w:lvl w:ilvl="4" w:tplc="6EEE2646" w:tentative="1">
      <w:start w:val="1"/>
      <w:numFmt w:val="bullet"/>
      <w:lvlText w:val="o"/>
      <w:lvlJc w:val="left"/>
      <w:pPr>
        <w:ind w:left="3600" w:hanging="360"/>
      </w:pPr>
      <w:rPr>
        <w:rFonts w:ascii="Courier New" w:hAnsi="Courier New" w:cs="Courier New" w:hint="default"/>
      </w:rPr>
    </w:lvl>
    <w:lvl w:ilvl="5" w:tplc="9528B2EC" w:tentative="1">
      <w:start w:val="1"/>
      <w:numFmt w:val="bullet"/>
      <w:lvlText w:val=""/>
      <w:lvlJc w:val="left"/>
      <w:pPr>
        <w:ind w:left="4320" w:hanging="360"/>
      </w:pPr>
      <w:rPr>
        <w:rFonts w:ascii="Wingdings" w:hAnsi="Wingdings" w:hint="default"/>
      </w:rPr>
    </w:lvl>
    <w:lvl w:ilvl="6" w:tplc="A2A2BF4C" w:tentative="1">
      <w:start w:val="1"/>
      <w:numFmt w:val="bullet"/>
      <w:lvlText w:val=""/>
      <w:lvlJc w:val="left"/>
      <w:pPr>
        <w:ind w:left="5040" w:hanging="360"/>
      </w:pPr>
      <w:rPr>
        <w:rFonts w:ascii="Symbol" w:hAnsi="Symbol" w:hint="default"/>
      </w:rPr>
    </w:lvl>
    <w:lvl w:ilvl="7" w:tplc="80F6E956" w:tentative="1">
      <w:start w:val="1"/>
      <w:numFmt w:val="bullet"/>
      <w:lvlText w:val="o"/>
      <w:lvlJc w:val="left"/>
      <w:pPr>
        <w:ind w:left="5760" w:hanging="360"/>
      </w:pPr>
      <w:rPr>
        <w:rFonts w:ascii="Courier New" w:hAnsi="Courier New" w:cs="Courier New" w:hint="default"/>
      </w:rPr>
    </w:lvl>
    <w:lvl w:ilvl="8" w:tplc="0D8C39DE" w:tentative="1">
      <w:start w:val="1"/>
      <w:numFmt w:val="bullet"/>
      <w:lvlText w:val=""/>
      <w:lvlJc w:val="left"/>
      <w:pPr>
        <w:ind w:left="6480" w:hanging="360"/>
      </w:pPr>
      <w:rPr>
        <w:rFonts w:ascii="Wingdings" w:hAnsi="Wingdings" w:hint="default"/>
      </w:rPr>
    </w:lvl>
  </w:abstractNum>
  <w:abstractNum w:abstractNumId="6" w15:restartNumberingAfterBreak="0">
    <w:nsid w:val="425F6B9A"/>
    <w:multiLevelType w:val="hybridMultilevel"/>
    <w:tmpl w:val="A866F7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81F1C5E"/>
    <w:multiLevelType w:val="hybridMultilevel"/>
    <w:tmpl w:val="5A445F1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C203462"/>
    <w:multiLevelType w:val="hybridMultilevel"/>
    <w:tmpl w:val="69369C76"/>
    <w:lvl w:ilvl="0" w:tplc="911202D0">
      <w:start w:val="1"/>
      <w:numFmt w:val="lowerLetter"/>
      <w:lvlText w:val="%1)"/>
      <w:lvlJc w:val="left"/>
      <w:pPr>
        <w:ind w:left="720" w:hanging="360"/>
      </w:pPr>
      <w:rPr>
        <w:rFonts w:eastAsia="Courier New" w:cs="Times New Roman" w:hint="default"/>
        <w:sz w:val="18"/>
      </w:rPr>
    </w:lvl>
    <w:lvl w:ilvl="1" w:tplc="43E4D690" w:tentative="1">
      <w:start w:val="1"/>
      <w:numFmt w:val="lowerLetter"/>
      <w:lvlText w:val="%2."/>
      <w:lvlJc w:val="left"/>
      <w:pPr>
        <w:ind w:left="1440" w:hanging="360"/>
      </w:pPr>
    </w:lvl>
    <w:lvl w:ilvl="2" w:tplc="E08ABAF6" w:tentative="1">
      <w:start w:val="1"/>
      <w:numFmt w:val="lowerRoman"/>
      <w:lvlText w:val="%3."/>
      <w:lvlJc w:val="right"/>
      <w:pPr>
        <w:ind w:left="2160" w:hanging="180"/>
      </w:pPr>
    </w:lvl>
    <w:lvl w:ilvl="3" w:tplc="FDE01DAE" w:tentative="1">
      <w:start w:val="1"/>
      <w:numFmt w:val="decimal"/>
      <w:lvlText w:val="%4."/>
      <w:lvlJc w:val="left"/>
      <w:pPr>
        <w:ind w:left="2880" w:hanging="360"/>
      </w:pPr>
    </w:lvl>
    <w:lvl w:ilvl="4" w:tplc="2258F7AE" w:tentative="1">
      <w:start w:val="1"/>
      <w:numFmt w:val="lowerLetter"/>
      <w:lvlText w:val="%5."/>
      <w:lvlJc w:val="left"/>
      <w:pPr>
        <w:ind w:left="3600" w:hanging="360"/>
      </w:pPr>
    </w:lvl>
    <w:lvl w:ilvl="5" w:tplc="656C3674" w:tentative="1">
      <w:start w:val="1"/>
      <w:numFmt w:val="lowerRoman"/>
      <w:lvlText w:val="%6."/>
      <w:lvlJc w:val="right"/>
      <w:pPr>
        <w:ind w:left="4320" w:hanging="180"/>
      </w:pPr>
    </w:lvl>
    <w:lvl w:ilvl="6" w:tplc="5E0C4732" w:tentative="1">
      <w:start w:val="1"/>
      <w:numFmt w:val="decimal"/>
      <w:lvlText w:val="%7."/>
      <w:lvlJc w:val="left"/>
      <w:pPr>
        <w:ind w:left="5040" w:hanging="360"/>
      </w:pPr>
    </w:lvl>
    <w:lvl w:ilvl="7" w:tplc="C07E2AB8" w:tentative="1">
      <w:start w:val="1"/>
      <w:numFmt w:val="lowerLetter"/>
      <w:lvlText w:val="%8."/>
      <w:lvlJc w:val="left"/>
      <w:pPr>
        <w:ind w:left="5760" w:hanging="360"/>
      </w:pPr>
    </w:lvl>
    <w:lvl w:ilvl="8" w:tplc="5AAC0420" w:tentative="1">
      <w:start w:val="1"/>
      <w:numFmt w:val="lowerRoman"/>
      <w:lvlText w:val="%9."/>
      <w:lvlJc w:val="right"/>
      <w:pPr>
        <w:ind w:left="6480" w:hanging="180"/>
      </w:pPr>
    </w:lvl>
  </w:abstractNum>
  <w:abstractNum w:abstractNumId="9" w15:restartNumberingAfterBreak="0">
    <w:nsid w:val="4CB04B50"/>
    <w:multiLevelType w:val="hybridMultilevel"/>
    <w:tmpl w:val="E4D2F82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F8F625D"/>
    <w:multiLevelType w:val="hybridMultilevel"/>
    <w:tmpl w:val="E336266C"/>
    <w:lvl w:ilvl="0" w:tplc="11FAF810">
      <w:start w:val="1"/>
      <w:numFmt w:val="lowerLetter"/>
      <w:lvlText w:val="%1)"/>
      <w:lvlJc w:val="left"/>
      <w:pPr>
        <w:ind w:left="644" w:hanging="360"/>
      </w:pPr>
      <w:rPr>
        <w:rFonts w:cs="Calibri" w:hint="default"/>
      </w:rPr>
    </w:lvl>
    <w:lvl w:ilvl="1" w:tplc="48B2578E" w:tentative="1">
      <w:start w:val="1"/>
      <w:numFmt w:val="lowerLetter"/>
      <w:lvlText w:val="%2."/>
      <w:lvlJc w:val="left"/>
      <w:pPr>
        <w:ind w:left="1440" w:hanging="360"/>
      </w:pPr>
    </w:lvl>
    <w:lvl w:ilvl="2" w:tplc="5498B792" w:tentative="1">
      <w:start w:val="1"/>
      <w:numFmt w:val="lowerRoman"/>
      <w:lvlText w:val="%3."/>
      <w:lvlJc w:val="right"/>
      <w:pPr>
        <w:ind w:left="2160" w:hanging="180"/>
      </w:pPr>
    </w:lvl>
    <w:lvl w:ilvl="3" w:tplc="F894C858" w:tentative="1">
      <w:start w:val="1"/>
      <w:numFmt w:val="decimal"/>
      <w:lvlText w:val="%4."/>
      <w:lvlJc w:val="left"/>
      <w:pPr>
        <w:ind w:left="2880" w:hanging="360"/>
      </w:pPr>
    </w:lvl>
    <w:lvl w:ilvl="4" w:tplc="6F408C6E" w:tentative="1">
      <w:start w:val="1"/>
      <w:numFmt w:val="lowerLetter"/>
      <w:lvlText w:val="%5."/>
      <w:lvlJc w:val="left"/>
      <w:pPr>
        <w:ind w:left="3600" w:hanging="360"/>
      </w:pPr>
    </w:lvl>
    <w:lvl w:ilvl="5" w:tplc="C992A0DA" w:tentative="1">
      <w:start w:val="1"/>
      <w:numFmt w:val="lowerRoman"/>
      <w:lvlText w:val="%6."/>
      <w:lvlJc w:val="right"/>
      <w:pPr>
        <w:ind w:left="4320" w:hanging="180"/>
      </w:pPr>
    </w:lvl>
    <w:lvl w:ilvl="6" w:tplc="389E62B2" w:tentative="1">
      <w:start w:val="1"/>
      <w:numFmt w:val="decimal"/>
      <w:lvlText w:val="%7."/>
      <w:lvlJc w:val="left"/>
      <w:pPr>
        <w:ind w:left="5040" w:hanging="360"/>
      </w:pPr>
    </w:lvl>
    <w:lvl w:ilvl="7" w:tplc="B31844D6" w:tentative="1">
      <w:start w:val="1"/>
      <w:numFmt w:val="lowerLetter"/>
      <w:lvlText w:val="%8."/>
      <w:lvlJc w:val="left"/>
      <w:pPr>
        <w:ind w:left="5760" w:hanging="360"/>
      </w:pPr>
    </w:lvl>
    <w:lvl w:ilvl="8" w:tplc="4BF095EA" w:tentative="1">
      <w:start w:val="1"/>
      <w:numFmt w:val="lowerRoman"/>
      <w:lvlText w:val="%9."/>
      <w:lvlJc w:val="right"/>
      <w:pPr>
        <w:ind w:left="6480" w:hanging="180"/>
      </w:pPr>
    </w:lvl>
  </w:abstractNum>
  <w:abstractNum w:abstractNumId="11" w15:restartNumberingAfterBreak="0">
    <w:nsid w:val="55237413"/>
    <w:multiLevelType w:val="hybridMultilevel"/>
    <w:tmpl w:val="941448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4F01D3A"/>
    <w:multiLevelType w:val="hybridMultilevel"/>
    <w:tmpl w:val="B0D0A1B6"/>
    <w:lvl w:ilvl="0" w:tplc="609A479C">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87B7200"/>
    <w:multiLevelType w:val="hybridMultilevel"/>
    <w:tmpl w:val="D92048D0"/>
    <w:lvl w:ilvl="0" w:tplc="95D800BA">
      <w:start w:val="1"/>
      <w:numFmt w:val="lowerLetter"/>
      <w:lvlText w:val="%1)"/>
      <w:lvlJc w:val="left"/>
      <w:pPr>
        <w:ind w:left="1080" w:hanging="360"/>
      </w:pPr>
      <w:rPr>
        <w:rFonts w:hint="default"/>
      </w:rPr>
    </w:lvl>
    <w:lvl w:ilvl="1" w:tplc="605E5144" w:tentative="1">
      <w:start w:val="1"/>
      <w:numFmt w:val="lowerLetter"/>
      <w:lvlText w:val="%2."/>
      <w:lvlJc w:val="left"/>
      <w:pPr>
        <w:ind w:left="1800" w:hanging="360"/>
      </w:pPr>
    </w:lvl>
    <w:lvl w:ilvl="2" w:tplc="36AE382A" w:tentative="1">
      <w:start w:val="1"/>
      <w:numFmt w:val="lowerRoman"/>
      <w:lvlText w:val="%3."/>
      <w:lvlJc w:val="right"/>
      <w:pPr>
        <w:ind w:left="2520" w:hanging="180"/>
      </w:pPr>
    </w:lvl>
    <w:lvl w:ilvl="3" w:tplc="2D8A6504" w:tentative="1">
      <w:start w:val="1"/>
      <w:numFmt w:val="decimal"/>
      <w:lvlText w:val="%4."/>
      <w:lvlJc w:val="left"/>
      <w:pPr>
        <w:ind w:left="3240" w:hanging="360"/>
      </w:pPr>
    </w:lvl>
    <w:lvl w:ilvl="4" w:tplc="E98657FC" w:tentative="1">
      <w:start w:val="1"/>
      <w:numFmt w:val="lowerLetter"/>
      <w:lvlText w:val="%5."/>
      <w:lvlJc w:val="left"/>
      <w:pPr>
        <w:ind w:left="3960" w:hanging="360"/>
      </w:pPr>
    </w:lvl>
    <w:lvl w:ilvl="5" w:tplc="D1AEAC72" w:tentative="1">
      <w:start w:val="1"/>
      <w:numFmt w:val="lowerRoman"/>
      <w:lvlText w:val="%6."/>
      <w:lvlJc w:val="right"/>
      <w:pPr>
        <w:ind w:left="4680" w:hanging="180"/>
      </w:pPr>
    </w:lvl>
    <w:lvl w:ilvl="6" w:tplc="12B28196" w:tentative="1">
      <w:start w:val="1"/>
      <w:numFmt w:val="decimal"/>
      <w:lvlText w:val="%7."/>
      <w:lvlJc w:val="left"/>
      <w:pPr>
        <w:ind w:left="5400" w:hanging="360"/>
      </w:pPr>
    </w:lvl>
    <w:lvl w:ilvl="7" w:tplc="E528EB26" w:tentative="1">
      <w:start w:val="1"/>
      <w:numFmt w:val="lowerLetter"/>
      <w:lvlText w:val="%8."/>
      <w:lvlJc w:val="left"/>
      <w:pPr>
        <w:ind w:left="6120" w:hanging="360"/>
      </w:pPr>
    </w:lvl>
    <w:lvl w:ilvl="8" w:tplc="C5C6C94A" w:tentative="1">
      <w:start w:val="1"/>
      <w:numFmt w:val="lowerRoman"/>
      <w:lvlText w:val="%9."/>
      <w:lvlJc w:val="right"/>
      <w:pPr>
        <w:ind w:left="6840" w:hanging="180"/>
      </w:pPr>
    </w:lvl>
  </w:abstractNum>
  <w:abstractNum w:abstractNumId="14" w15:restartNumberingAfterBreak="0">
    <w:nsid w:val="793F4AD8"/>
    <w:multiLevelType w:val="hybridMultilevel"/>
    <w:tmpl w:val="88DA8C74"/>
    <w:lvl w:ilvl="0" w:tplc="041F0001">
      <w:start w:val="16"/>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09391681">
    <w:abstractNumId w:val="8"/>
  </w:num>
  <w:num w:numId="2" w16cid:durableId="984821981">
    <w:abstractNumId w:val="4"/>
  </w:num>
  <w:num w:numId="3" w16cid:durableId="996569984">
    <w:abstractNumId w:val="10"/>
  </w:num>
  <w:num w:numId="4" w16cid:durableId="1421835366">
    <w:abstractNumId w:val="13"/>
  </w:num>
  <w:num w:numId="5" w16cid:durableId="874855652">
    <w:abstractNumId w:val="5"/>
  </w:num>
  <w:num w:numId="6" w16cid:durableId="997881548">
    <w:abstractNumId w:val="2"/>
  </w:num>
  <w:num w:numId="7" w16cid:durableId="1136335601">
    <w:abstractNumId w:val="14"/>
  </w:num>
  <w:num w:numId="8" w16cid:durableId="1069232939">
    <w:abstractNumId w:val="9"/>
  </w:num>
  <w:num w:numId="9" w16cid:durableId="784547210">
    <w:abstractNumId w:val="7"/>
  </w:num>
  <w:num w:numId="10" w16cid:durableId="660473542">
    <w:abstractNumId w:val="12"/>
  </w:num>
  <w:num w:numId="11" w16cid:durableId="391848070">
    <w:abstractNumId w:val="1"/>
  </w:num>
  <w:num w:numId="12" w16cid:durableId="1913855083">
    <w:abstractNumId w:val="0"/>
  </w:num>
  <w:num w:numId="13" w16cid:durableId="1969318354">
    <w:abstractNumId w:val="11"/>
  </w:num>
  <w:num w:numId="14" w16cid:durableId="2045903106">
    <w:abstractNumId w:val="3"/>
  </w:num>
  <w:num w:numId="15" w16cid:durableId="17941341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C0B"/>
    <w:rsid w:val="00000B5F"/>
    <w:rsid w:val="00003359"/>
    <w:rsid w:val="00004CB7"/>
    <w:rsid w:val="00005630"/>
    <w:rsid w:val="00006BE4"/>
    <w:rsid w:val="00007643"/>
    <w:rsid w:val="000102DA"/>
    <w:rsid w:val="000104E2"/>
    <w:rsid w:val="00010C74"/>
    <w:rsid w:val="00011334"/>
    <w:rsid w:val="000119F5"/>
    <w:rsid w:val="00011A71"/>
    <w:rsid w:val="000128A4"/>
    <w:rsid w:val="00012BA7"/>
    <w:rsid w:val="00012F8A"/>
    <w:rsid w:val="00014112"/>
    <w:rsid w:val="00014583"/>
    <w:rsid w:val="000150DE"/>
    <w:rsid w:val="00016932"/>
    <w:rsid w:val="00016B41"/>
    <w:rsid w:val="00017C53"/>
    <w:rsid w:val="00020982"/>
    <w:rsid w:val="00020B9E"/>
    <w:rsid w:val="00021032"/>
    <w:rsid w:val="0002200E"/>
    <w:rsid w:val="000232FD"/>
    <w:rsid w:val="00024505"/>
    <w:rsid w:val="00024C87"/>
    <w:rsid w:val="000271AC"/>
    <w:rsid w:val="00030344"/>
    <w:rsid w:val="000313DC"/>
    <w:rsid w:val="00031E8C"/>
    <w:rsid w:val="0003285F"/>
    <w:rsid w:val="00032ABF"/>
    <w:rsid w:val="0003337F"/>
    <w:rsid w:val="0003359A"/>
    <w:rsid w:val="000338AC"/>
    <w:rsid w:val="00033C2F"/>
    <w:rsid w:val="00033E66"/>
    <w:rsid w:val="00034FC7"/>
    <w:rsid w:val="00035569"/>
    <w:rsid w:val="000355CE"/>
    <w:rsid w:val="000358E3"/>
    <w:rsid w:val="000365DA"/>
    <w:rsid w:val="00037EA8"/>
    <w:rsid w:val="000411EB"/>
    <w:rsid w:val="00041B6D"/>
    <w:rsid w:val="000426F1"/>
    <w:rsid w:val="000432F6"/>
    <w:rsid w:val="000438BE"/>
    <w:rsid w:val="00043B4C"/>
    <w:rsid w:val="0004415C"/>
    <w:rsid w:val="000463B7"/>
    <w:rsid w:val="00046456"/>
    <w:rsid w:val="00047C0B"/>
    <w:rsid w:val="00050B05"/>
    <w:rsid w:val="00050B76"/>
    <w:rsid w:val="0005276B"/>
    <w:rsid w:val="00053B53"/>
    <w:rsid w:val="00054E2E"/>
    <w:rsid w:val="000553A1"/>
    <w:rsid w:val="000562AD"/>
    <w:rsid w:val="00056672"/>
    <w:rsid w:val="00057628"/>
    <w:rsid w:val="00060882"/>
    <w:rsid w:val="00060B2B"/>
    <w:rsid w:val="000622B5"/>
    <w:rsid w:val="0006265E"/>
    <w:rsid w:val="000628ED"/>
    <w:rsid w:val="00063F76"/>
    <w:rsid w:val="00065106"/>
    <w:rsid w:val="000658DB"/>
    <w:rsid w:val="00065D16"/>
    <w:rsid w:val="00066535"/>
    <w:rsid w:val="00066DCD"/>
    <w:rsid w:val="0007011E"/>
    <w:rsid w:val="00070F44"/>
    <w:rsid w:val="00071A10"/>
    <w:rsid w:val="00072553"/>
    <w:rsid w:val="00072DCA"/>
    <w:rsid w:val="000738C0"/>
    <w:rsid w:val="00073D0A"/>
    <w:rsid w:val="00074BA6"/>
    <w:rsid w:val="00075573"/>
    <w:rsid w:val="0007661C"/>
    <w:rsid w:val="00076CD7"/>
    <w:rsid w:val="00077B52"/>
    <w:rsid w:val="0008130B"/>
    <w:rsid w:val="0008174C"/>
    <w:rsid w:val="0008259D"/>
    <w:rsid w:val="00082685"/>
    <w:rsid w:val="000830D5"/>
    <w:rsid w:val="00083DAE"/>
    <w:rsid w:val="000848F1"/>
    <w:rsid w:val="00084B66"/>
    <w:rsid w:val="00085471"/>
    <w:rsid w:val="00085E31"/>
    <w:rsid w:val="000866EA"/>
    <w:rsid w:val="000867B3"/>
    <w:rsid w:val="00086847"/>
    <w:rsid w:val="000872FE"/>
    <w:rsid w:val="00090987"/>
    <w:rsid w:val="00090CB8"/>
    <w:rsid w:val="00091036"/>
    <w:rsid w:val="0009142E"/>
    <w:rsid w:val="00091E13"/>
    <w:rsid w:val="0009280B"/>
    <w:rsid w:val="000936D0"/>
    <w:rsid w:val="00093CC9"/>
    <w:rsid w:val="0009432A"/>
    <w:rsid w:val="000949FD"/>
    <w:rsid w:val="00094E9F"/>
    <w:rsid w:val="0009631F"/>
    <w:rsid w:val="00097072"/>
    <w:rsid w:val="00097540"/>
    <w:rsid w:val="00097917"/>
    <w:rsid w:val="000A2037"/>
    <w:rsid w:val="000A3610"/>
    <w:rsid w:val="000A4038"/>
    <w:rsid w:val="000A4466"/>
    <w:rsid w:val="000A5070"/>
    <w:rsid w:val="000A50EE"/>
    <w:rsid w:val="000A5505"/>
    <w:rsid w:val="000A57D7"/>
    <w:rsid w:val="000A58CC"/>
    <w:rsid w:val="000A69EB"/>
    <w:rsid w:val="000B03B8"/>
    <w:rsid w:val="000B04D3"/>
    <w:rsid w:val="000B0F02"/>
    <w:rsid w:val="000B198B"/>
    <w:rsid w:val="000B2E1B"/>
    <w:rsid w:val="000B3375"/>
    <w:rsid w:val="000B345D"/>
    <w:rsid w:val="000B36C5"/>
    <w:rsid w:val="000B4DC2"/>
    <w:rsid w:val="000B51E4"/>
    <w:rsid w:val="000B5459"/>
    <w:rsid w:val="000B594B"/>
    <w:rsid w:val="000B5B13"/>
    <w:rsid w:val="000B5BDD"/>
    <w:rsid w:val="000B775E"/>
    <w:rsid w:val="000C3F22"/>
    <w:rsid w:val="000C6354"/>
    <w:rsid w:val="000C6C4D"/>
    <w:rsid w:val="000C71A0"/>
    <w:rsid w:val="000C7927"/>
    <w:rsid w:val="000D0835"/>
    <w:rsid w:val="000D0BA7"/>
    <w:rsid w:val="000D0CC2"/>
    <w:rsid w:val="000D10FA"/>
    <w:rsid w:val="000D140F"/>
    <w:rsid w:val="000D17A2"/>
    <w:rsid w:val="000D17E1"/>
    <w:rsid w:val="000D30EF"/>
    <w:rsid w:val="000D3D0C"/>
    <w:rsid w:val="000D3FA7"/>
    <w:rsid w:val="000D575F"/>
    <w:rsid w:val="000D5AD9"/>
    <w:rsid w:val="000D6A9E"/>
    <w:rsid w:val="000D77C9"/>
    <w:rsid w:val="000E0409"/>
    <w:rsid w:val="000E07F2"/>
    <w:rsid w:val="000E2B9D"/>
    <w:rsid w:val="000E39EE"/>
    <w:rsid w:val="000E40D8"/>
    <w:rsid w:val="000E44D0"/>
    <w:rsid w:val="000E4A87"/>
    <w:rsid w:val="000E52C9"/>
    <w:rsid w:val="000E60E8"/>
    <w:rsid w:val="000E6301"/>
    <w:rsid w:val="000E7476"/>
    <w:rsid w:val="000F0789"/>
    <w:rsid w:val="000F0975"/>
    <w:rsid w:val="000F489F"/>
    <w:rsid w:val="000F4B9A"/>
    <w:rsid w:val="000F53EF"/>
    <w:rsid w:val="000F5E53"/>
    <w:rsid w:val="000F63B3"/>
    <w:rsid w:val="001002E5"/>
    <w:rsid w:val="0010272B"/>
    <w:rsid w:val="00102E05"/>
    <w:rsid w:val="0010333A"/>
    <w:rsid w:val="00103822"/>
    <w:rsid w:val="00103A68"/>
    <w:rsid w:val="00103E71"/>
    <w:rsid w:val="001043AD"/>
    <w:rsid w:val="00105DEC"/>
    <w:rsid w:val="001102A1"/>
    <w:rsid w:val="0011178A"/>
    <w:rsid w:val="001123E5"/>
    <w:rsid w:val="00113CA8"/>
    <w:rsid w:val="00113F4C"/>
    <w:rsid w:val="001151AF"/>
    <w:rsid w:val="00115A60"/>
    <w:rsid w:val="001202CF"/>
    <w:rsid w:val="001204F7"/>
    <w:rsid w:val="00120A18"/>
    <w:rsid w:val="001219CC"/>
    <w:rsid w:val="00121B1F"/>
    <w:rsid w:val="00121D9A"/>
    <w:rsid w:val="00125130"/>
    <w:rsid w:val="00126983"/>
    <w:rsid w:val="001272EF"/>
    <w:rsid w:val="0012796B"/>
    <w:rsid w:val="001310EB"/>
    <w:rsid w:val="00131BF1"/>
    <w:rsid w:val="00132338"/>
    <w:rsid w:val="00133941"/>
    <w:rsid w:val="00134D54"/>
    <w:rsid w:val="00134E7D"/>
    <w:rsid w:val="00136EB6"/>
    <w:rsid w:val="00136F28"/>
    <w:rsid w:val="00136FF6"/>
    <w:rsid w:val="00137443"/>
    <w:rsid w:val="00137575"/>
    <w:rsid w:val="0013775F"/>
    <w:rsid w:val="00137D27"/>
    <w:rsid w:val="001423CC"/>
    <w:rsid w:val="001426FA"/>
    <w:rsid w:val="00142D6F"/>
    <w:rsid w:val="00145D19"/>
    <w:rsid w:val="00146D03"/>
    <w:rsid w:val="0014743B"/>
    <w:rsid w:val="0014751E"/>
    <w:rsid w:val="00147893"/>
    <w:rsid w:val="00152544"/>
    <w:rsid w:val="001527F9"/>
    <w:rsid w:val="00152A46"/>
    <w:rsid w:val="00153517"/>
    <w:rsid w:val="00153B08"/>
    <w:rsid w:val="00153E66"/>
    <w:rsid w:val="00154434"/>
    <w:rsid w:val="00155ECF"/>
    <w:rsid w:val="00157D72"/>
    <w:rsid w:val="0016112F"/>
    <w:rsid w:val="00161664"/>
    <w:rsid w:val="00161F49"/>
    <w:rsid w:val="00162147"/>
    <w:rsid w:val="001626C2"/>
    <w:rsid w:val="001639FB"/>
    <w:rsid w:val="001648C3"/>
    <w:rsid w:val="00164CDC"/>
    <w:rsid w:val="00165DC3"/>
    <w:rsid w:val="00165FEE"/>
    <w:rsid w:val="001660B2"/>
    <w:rsid w:val="001668F5"/>
    <w:rsid w:val="00167E63"/>
    <w:rsid w:val="001705E3"/>
    <w:rsid w:val="00170AC1"/>
    <w:rsid w:val="00170B30"/>
    <w:rsid w:val="00171033"/>
    <w:rsid w:val="001714B8"/>
    <w:rsid w:val="00171572"/>
    <w:rsid w:val="00171BEF"/>
    <w:rsid w:val="00171CD3"/>
    <w:rsid w:val="0017293E"/>
    <w:rsid w:val="0017359A"/>
    <w:rsid w:val="00173B64"/>
    <w:rsid w:val="00174DFD"/>
    <w:rsid w:val="00174F2D"/>
    <w:rsid w:val="001767DD"/>
    <w:rsid w:val="00176DA1"/>
    <w:rsid w:val="001775FF"/>
    <w:rsid w:val="00177D85"/>
    <w:rsid w:val="00180591"/>
    <w:rsid w:val="0018065E"/>
    <w:rsid w:val="001811F5"/>
    <w:rsid w:val="00181A2C"/>
    <w:rsid w:val="00182112"/>
    <w:rsid w:val="0018254E"/>
    <w:rsid w:val="0018309F"/>
    <w:rsid w:val="00183FED"/>
    <w:rsid w:val="00184F7C"/>
    <w:rsid w:val="0018797E"/>
    <w:rsid w:val="00190992"/>
    <w:rsid w:val="00193235"/>
    <w:rsid w:val="00193E69"/>
    <w:rsid w:val="00194057"/>
    <w:rsid w:val="00194D24"/>
    <w:rsid w:val="00195896"/>
    <w:rsid w:val="00196792"/>
    <w:rsid w:val="00196BFF"/>
    <w:rsid w:val="00197219"/>
    <w:rsid w:val="00197276"/>
    <w:rsid w:val="00197E11"/>
    <w:rsid w:val="001A00C8"/>
    <w:rsid w:val="001A265A"/>
    <w:rsid w:val="001A2E62"/>
    <w:rsid w:val="001A32CE"/>
    <w:rsid w:val="001A36E5"/>
    <w:rsid w:val="001A3BC4"/>
    <w:rsid w:val="001A5657"/>
    <w:rsid w:val="001A6791"/>
    <w:rsid w:val="001A7197"/>
    <w:rsid w:val="001A7D73"/>
    <w:rsid w:val="001B0295"/>
    <w:rsid w:val="001B1489"/>
    <w:rsid w:val="001B1671"/>
    <w:rsid w:val="001B19E6"/>
    <w:rsid w:val="001B1ABE"/>
    <w:rsid w:val="001B1FBA"/>
    <w:rsid w:val="001B4108"/>
    <w:rsid w:val="001B5407"/>
    <w:rsid w:val="001B610A"/>
    <w:rsid w:val="001B6AF2"/>
    <w:rsid w:val="001B7FEA"/>
    <w:rsid w:val="001C0D21"/>
    <w:rsid w:val="001C19DF"/>
    <w:rsid w:val="001C3224"/>
    <w:rsid w:val="001C3308"/>
    <w:rsid w:val="001C3347"/>
    <w:rsid w:val="001C3753"/>
    <w:rsid w:val="001C39E3"/>
    <w:rsid w:val="001C4296"/>
    <w:rsid w:val="001C4402"/>
    <w:rsid w:val="001C5817"/>
    <w:rsid w:val="001C6084"/>
    <w:rsid w:val="001C686E"/>
    <w:rsid w:val="001C689B"/>
    <w:rsid w:val="001C6E57"/>
    <w:rsid w:val="001C6E9D"/>
    <w:rsid w:val="001C73E4"/>
    <w:rsid w:val="001C7F31"/>
    <w:rsid w:val="001D016C"/>
    <w:rsid w:val="001D0D7A"/>
    <w:rsid w:val="001D1A86"/>
    <w:rsid w:val="001D1AB4"/>
    <w:rsid w:val="001D1F87"/>
    <w:rsid w:val="001D2795"/>
    <w:rsid w:val="001D2A40"/>
    <w:rsid w:val="001D347B"/>
    <w:rsid w:val="001D63C8"/>
    <w:rsid w:val="001D6C49"/>
    <w:rsid w:val="001D7039"/>
    <w:rsid w:val="001D78E9"/>
    <w:rsid w:val="001D7BA5"/>
    <w:rsid w:val="001E06D3"/>
    <w:rsid w:val="001E0EC5"/>
    <w:rsid w:val="001E2346"/>
    <w:rsid w:val="001E3100"/>
    <w:rsid w:val="001E338A"/>
    <w:rsid w:val="001E3D4B"/>
    <w:rsid w:val="001E46CD"/>
    <w:rsid w:val="001E4FF3"/>
    <w:rsid w:val="001E646F"/>
    <w:rsid w:val="001E6614"/>
    <w:rsid w:val="001E6D12"/>
    <w:rsid w:val="001E7D64"/>
    <w:rsid w:val="001F0C16"/>
    <w:rsid w:val="001F10F9"/>
    <w:rsid w:val="001F19B6"/>
    <w:rsid w:val="001F2490"/>
    <w:rsid w:val="001F445E"/>
    <w:rsid w:val="001F4EAA"/>
    <w:rsid w:val="001F5C43"/>
    <w:rsid w:val="001F5F43"/>
    <w:rsid w:val="001F7A40"/>
    <w:rsid w:val="001F7E1D"/>
    <w:rsid w:val="00200402"/>
    <w:rsid w:val="00201225"/>
    <w:rsid w:val="00201BDA"/>
    <w:rsid w:val="00202E2F"/>
    <w:rsid w:val="0020377A"/>
    <w:rsid w:val="0020456D"/>
    <w:rsid w:val="002059AC"/>
    <w:rsid w:val="00205C8F"/>
    <w:rsid w:val="00205D81"/>
    <w:rsid w:val="00206158"/>
    <w:rsid w:val="002068CF"/>
    <w:rsid w:val="002072A3"/>
    <w:rsid w:val="00210026"/>
    <w:rsid w:val="002102B6"/>
    <w:rsid w:val="002114C4"/>
    <w:rsid w:val="00211F59"/>
    <w:rsid w:val="00212608"/>
    <w:rsid w:val="00212C82"/>
    <w:rsid w:val="00213030"/>
    <w:rsid w:val="00213142"/>
    <w:rsid w:val="00213A56"/>
    <w:rsid w:val="0021481D"/>
    <w:rsid w:val="00220017"/>
    <w:rsid w:val="00220C4A"/>
    <w:rsid w:val="00222293"/>
    <w:rsid w:val="00222948"/>
    <w:rsid w:val="00223464"/>
    <w:rsid w:val="002237F9"/>
    <w:rsid w:val="002254DE"/>
    <w:rsid w:val="0022659D"/>
    <w:rsid w:val="002267C5"/>
    <w:rsid w:val="00230FB1"/>
    <w:rsid w:val="002329F0"/>
    <w:rsid w:val="00233043"/>
    <w:rsid w:val="0023343B"/>
    <w:rsid w:val="00233CD1"/>
    <w:rsid w:val="0023416E"/>
    <w:rsid w:val="00234DA2"/>
    <w:rsid w:val="002351EB"/>
    <w:rsid w:val="00235885"/>
    <w:rsid w:val="0023618C"/>
    <w:rsid w:val="002363F0"/>
    <w:rsid w:val="00237865"/>
    <w:rsid w:val="0024087C"/>
    <w:rsid w:val="0024214D"/>
    <w:rsid w:val="00242393"/>
    <w:rsid w:val="002426E1"/>
    <w:rsid w:val="00243B80"/>
    <w:rsid w:val="00245A48"/>
    <w:rsid w:val="00245A6B"/>
    <w:rsid w:val="00245F61"/>
    <w:rsid w:val="00246756"/>
    <w:rsid w:val="00247D76"/>
    <w:rsid w:val="00250E6A"/>
    <w:rsid w:val="00251555"/>
    <w:rsid w:val="00253256"/>
    <w:rsid w:val="00253289"/>
    <w:rsid w:val="00254554"/>
    <w:rsid w:val="00254AC1"/>
    <w:rsid w:val="002553F7"/>
    <w:rsid w:val="00255C81"/>
    <w:rsid w:val="00256381"/>
    <w:rsid w:val="00257274"/>
    <w:rsid w:val="0026095C"/>
    <w:rsid w:val="002609F1"/>
    <w:rsid w:val="00260A6D"/>
    <w:rsid w:val="00261210"/>
    <w:rsid w:val="00261C9F"/>
    <w:rsid w:val="00261E81"/>
    <w:rsid w:val="00262AF9"/>
    <w:rsid w:val="0026312E"/>
    <w:rsid w:val="00263781"/>
    <w:rsid w:val="00263B0B"/>
    <w:rsid w:val="00263D22"/>
    <w:rsid w:val="00264916"/>
    <w:rsid w:val="0026498A"/>
    <w:rsid w:val="00264E8D"/>
    <w:rsid w:val="002656CA"/>
    <w:rsid w:val="00265C1B"/>
    <w:rsid w:val="00266148"/>
    <w:rsid w:val="002662DE"/>
    <w:rsid w:val="00266B33"/>
    <w:rsid w:val="00267CE5"/>
    <w:rsid w:val="00270948"/>
    <w:rsid w:val="002720EB"/>
    <w:rsid w:val="00272E37"/>
    <w:rsid w:val="00273C16"/>
    <w:rsid w:val="00274C1D"/>
    <w:rsid w:val="00275960"/>
    <w:rsid w:val="00276E8A"/>
    <w:rsid w:val="00277601"/>
    <w:rsid w:val="00277AC0"/>
    <w:rsid w:val="00280241"/>
    <w:rsid w:val="00280BAB"/>
    <w:rsid w:val="002810E4"/>
    <w:rsid w:val="002810E7"/>
    <w:rsid w:val="00281B11"/>
    <w:rsid w:val="00281DDD"/>
    <w:rsid w:val="002830D7"/>
    <w:rsid w:val="002831D6"/>
    <w:rsid w:val="002837D6"/>
    <w:rsid w:val="00283DEA"/>
    <w:rsid w:val="00284139"/>
    <w:rsid w:val="0028425C"/>
    <w:rsid w:val="002846ED"/>
    <w:rsid w:val="00284721"/>
    <w:rsid w:val="002852B9"/>
    <w:rsid w:val="00285869"/>
    <w:rsid w:val="00286157"/>
    <w:rsid w:val="00286BF9"/>
    <w:rsid w:val="0028755C"/>
    <w:rsid w:val="0028771D"/>
    <w:rsid w:val="00290303"/>
    <w:rsid w:val="002906C8"/>
    <w:rsid w:val="00292020"/>
    <w:rsid w:val="002922B0"/>
    <w:rsid w:val="00292F15"/>
    <w:rsid w:val="00294215"/>
    <w:rsid w:val="00294435"/>
    <w:rsid w:val="002946C0"/>
    <w:rsid w:val="00295637"/>
    <w:rsid w:val="00295787"/>
    <w:rsid w:val="0029626B"/>
    <w:rsid w:val="00296B36"/>
    <w:rsid w:val="0029703C"/>
    <w:rsid w:val="0029789C"/>
    <w:rsid w:val="002A1442"/>
    <w:rsid w:val="002A1DCE"/>
    <w:rsid w:val="002A2318"/>
    <w:rsid w:val="002A28BA"/>
    <w:rsid w:val="002A3D8E"/>
    <w:rsid w:val="002A3F1E"/>
    <w:rsid w:val="002A4246"/>
    <w:rsid w:val="002A74A7"/>
    <w:rsid w:val="002B0403"/>
    <w:rsid w:val="002B1504"/>
    <w:rsid w:val="002B1F37"/>
    <w:rsid w:val="002B2273"/>
    <w:rsid w:val="002B395D"/>
    <w:rsid w:val="002B3A15"/>
    <w:rsid w:val="002B427A"/>
    <w:rsid w:val="002B4742"/>
    <w:rsid w:val="002B58EC"/>
    <w:rsid w:val="002C0375"/>
    <w:rsid w:val="002C12BF"/>
    <w:rsid w:val="002C28C7"/>
    <w:rsid w:val="002C40D9"/>
    <w:rsid w:val="002C5181"/>
    <w:rsid w:val="002C5BB5"/>
    <w:rsid w:val="002C629E"/>
    <w:rsid w:val="002C66CC"/>
    <w:rsid w:val="002C68A4"/>
    <w:rsid w:val="002C7904"/>
    <w:rsid w:val="002D1049"/>
    <w:rsid w:val="002D1742"/>
    <w:rsid w:val="002D174A"/>
    <w:rsid w:val="002D4266"/>
    <w:rsid w:val="002D440D"/>
    <w:rsid w:val="002D4447"/>
    <w:rsid w:val="002D50EA"/>
    <w:rsid w:val="002D560B"/>
    <w:rsid w:val="002D68ED"/>
    <w:rsid w:val="002D6EEB"/>
    <w:rsid w:val="002D7219"/>
    <w:rsid w:val="002D79A3"/>
    <w:rsid w:val="002D7DBA"/>
    <w:rsid w:val="002E0F40"/>
    <w:rsid w:val="002E12A8"/>
    <w:rsid w:val="002E1F19"/>
    <w:rsid w:val="002E1F20"/>
    <w:rsid w:val="002E289B"/>
    <w:rsid w:val="002E3529"/>
    <w:rsid w:val="002E4143"/>
    <w:rsid w:val="002E4CFD"/>
    <w:rsid w:val="002E538C"/>
    <w:rsid w:val="002E5E07"/>
    <w:rsid w:val="002F05A6"/>
    <w:rsid w:val="002F07D8"/>
    <w:rsid w:val="002F0CB9"/>
    <w:rsid w:val="002F14D6"/>
    <w:rsid w:val="002F29B1"/>
    <w:rsid w:val="002F32E1"/>
    <w:rsid w:val="002F3895"/>
    <w:rsid w:val="002F478C"/>
    <w:rsid w:val="002F4EBB"/>
    <w:rsid w:val="002F5712"/>
    <w:rsid w:val="002F5B72"/>
    <w:rsid w:val="002F5D79"/>
    <w:rsid w:val="00300442"/>
    <w:rsid w:val="00300603"/>
    <w:rsid w:val="00300890"/>
    <w:rsid w:val="00301A7E"/>
    <w:rsid w:val="0030249A"/>
    <w:rsid w:val="00303559"/>
    <w:rsid w:val="00303825"/>
    <w:rsid w:val="00303954"/>
    <w:rsid w:val="003045F6"/>
    <w:rsid w:val="00304989"/>
    <w:rsid w:val="00305647"/>
    <w:rsid w:val="003058D2"/>
    <w:rsid w:val="003074DF"/>
    <w:rsid w:val="00307AE7"/>
    <w:rsid w:val="00310196"/>
    <w:rsid w:val="003107F4"/>
    <w:rsid w:val="00310C68"/>
    <w:rsid w:val="00310D73"/>
    <w:rsid w:val="00310F23"/>
    <w:rsid w:val="0031108F"/>
    <w:rsid w:val="00311236"/>
    <w:rsid w:val="00311861"/>
    <w:rsid w:val="00311C0C"/>
    <w:rsid w:val="00312278"/>
    <w:rsid w:val="00314150"/>
    <w:rsid w:val="00314362"/>
    <w:rsid w:val="00314D82"/>
    <w:rsid w:val="003161CE"/>
    <w:rsid w:val="00316313"/>
    <w:rsid w:val="00316BDE"/>
    <w:rsid w:val="00317021"/>
    <w:rsid w:val="003173FE"/>
    <w:rsid w:val="003176DB"/>
    <w:rsid w:val="00320229"/>
    <w:rsid w:val="00321336"/>
    <w:rsid w:val="003215C0"/>
    <w:rsid w:val="0032299B"/>
    <w:rsid w:val="00323679"/>
    <w:rsid w:val="00324CE7"/>
    <w:rsid w:val="00330CFF"/>
    <w:rsid w:val="003311A6"/>
    <w:rsid w:val="00331C14"/>
    <w:rsid w:val="003333C7"/>
    <w:rsid w:val="003337C1"/>
    <w:rsid w:val="0033545F"/>
    <w:rsid w:val="003355EA"/>
    <w:rsid w:val="003357FB"/>
    <w:rsid w:val="00335C21"/>
    <w:rsid w:val="0033616E"/>
    <w:rsid w:val="0033707A"/>
    <w:rsid w:val="00340B7C"/>
    <w:rsid w:val="0034200A"/>
    <w:rsid w:val="00343066"/>
    <w:rsid w:val="003438D7"/>
    <w:rsid w:val="00344681"/>
    <w:rsid w:val="00344E59"/>
    <w:rsid w:val="003456ED"/>
    <w:rsid w:val="00346734"/>
    <w:rsid w:val="003472DD"/>
    <w:rsid w:val="0034732B"/>
    <w:rsid w:val="0035143A"/>
    <w:rsid w:val="00352327"/>
    <w:rsid w:val="00352410"/>
    <w:rsid w:val="00352763"/>
    <w:rsid w:val="0035330E"/>
    <w:rsid w:val="00354E60"/>
    <w:rsid w:val="00354E71"/>
    <w:rsid w:val="0035546B"/>
    <w:rsid w:val="00355B6B"/>
    <w:rsid w:val="00356473"/>
    <w:rsid w:val="00356B18"/>
    <w:rsid w:val="00356F3F"/>
    <w:rsid w:val="0035748D"/>
    <w:rsid w:val="00360788"/>
    <w:rsid w:val="0036146F"/>
    <w:rsid w:val="00361751"/>
    <w:rsid w:val="00362277"/>
    <w:rsid w:val="003625E1"/>
    <w:rsid w:val="0036260D"/>
    <w:rsid w:val="00363017"/>
    <w:rsid w:val="00364BFD"/>
    <w:rsid w:val="00365648"/>
    <w:rsid w:val="00365D89"/>
    <w:rsid w:val="0036603C"/>
    <w:rsid w:val="003664DF"/>
    <w:rsid w:val="003668C6"/>
    <w:rsid w:val="00366C4D"/>
    <w:rsid w:val="00366E16"/>
    <w:rsid w:val="0036759B"/>
    <w:rsid w:val="00367A09"/>
    <w:rsid w:val="00367E59"/>
    <w:rsid w:val="0037081E"/>
    <w:rsid w:val="0037145A"/>
    <w:rsid w:val="0037155E"/>
    <w:rsid w:val="00371A73"/>
    <w:rsid w:val="0037340A"/>
    <w:rsid w:val="00374A7C"/>
    <w:rsid w:val="0037509C"/>
    <w:rsid w:val="00375599"/>
    <w:rsid w:val="0037608E"/>
    <w:rsid w:val="00377BAC"/>
    <w:rsid w:val="00380248"/>
    <w:rsid w:val="003817B2"/>
    <w:rsid w:val="00382117"/>
    <w:rsid w:val="003826E3"/>
    <w:rsid w:val="00382E5E"/>
    <w:rsid w:val="003833F8"/>
    <w:rsid w:val="003836B3"/>
    <w:rsid w:val="00383B9C"/>
    <w:rsid w:val="00383FF4"/>
    <w:rsid w:val="003841AA"/>
    <w:rsid w:val="00384D14"/>
    <w:rsid w:val="00386779"/>
    <w:rsid w:val="00386FB2"/>
    <w:rsid w:val="0038783E"/>
    <w:rsid w:val="00387991"/>
    <w:rsid w:val="00387ADB"/>
    <w:rsid w:val="00390740"/>
    <w:rsid w:val="00390D80"/>
    <w:rsid w:val="0039242C"/>
    <w:rsid w:val="0039278B"/>
    <w:rsid w:val="00392978"/>
    <w:rsid w:val="00393535"/>
    <w:rsid w:val="00393804"/>
    <w:rsid w:val="00393996"/>
    <w:rsid w:val="003953C4"/>
    <w:rsid w:val="00396ED4"/>
    <w:rsid w:val="00396EEA"/>
    <w:rsid w:val="003970B1"/>
    <w:rsid w:val="00397A38"/>
    <w:rsid w:val="003A0F1B"/>
    <w:rsid w:val="003A1AE7"/>
    <w:rsid w:val="003A3E57"/>
    <w:rsid w:val="003A3FEC"/>
    <w:rsid w:val="003A521D"/>
    <w:rsid w:val="003A5894"/>
    <w:rsid w:val="003A657A"/>
    <w:rsid w:val="003A7055"/>
    <w:rsid w:val="003B0311"/>
    <w:rsid w:val="003B03E3"/>
    <w:rsid w:val="003B094A"/>
    <w:rsid w:val="003B0AD3"/>
    <w:rsid w:val="003B0EC5"/>
    <w:rsid w:val="003B205D"/>
    <w:rsid w:val="003B22AD"/>
    <w:rsid w:val="003B2AC4"/>
    <w:rsid w:val="003B2D9A"/>
    <w:rsid w:val="003B32DA"/>
    <w:rsid w:val="003B405F"/>
    <w:rsid w:val="003B50B5"/>
    <w:rsid w:val="003B5291"/>
    <w:rsid w:val="003B74E1"/>
    <w:rsid w:val="003C0870"/>
    <w:rsid w:val="003C1947"/>
    <w:rsid w:val="003C1CFF"/>
    <w:rsid w:val="003C2E54"/>
    <w:rsid w:val="003C6E5F"/>
    <w:rsid w:val="003C7689"/>
    <w:rsid w:val="003D1C1A"/>
    <w:rsid w:val="003D32F0"/>
    <w:rsid w:val="003D51B6"/>
    <w:rsid w:val="003D5AFF"/>
    <w:rsid w:val="003D5C46"/>
    <w:rsid w:val="003D673E"/>
    <w:rsid w:val="003D715F"/>
    <w:rsid w:val="003D7D96"/>
    <w:rsid w:val="003E0595"/>
    <w:rsid w:val="003E0835"/>
    <w:rsid w:val="003E08C0"/>
    <w:rsid w:val="003E0A7E"/>
    <w:rsid w:val="003E3097"/>
    <w:rsid w:val="003E3A4A"/>
    <w:rsid w:val="003E3D40"/>
    <w:rsid w:val="003E3D41"/>
    <w:rsid w:val="003E3D54"/>
    <w:rsid w:val="003E438F"/>
    <w:rsid w:val="003E4453"/>
    <w:rsid w:val="003E489E"/>
    <w:rsid w:val="003E5394"/>
    <w:rsid w:val="003E55BF"/>
    <w:rsid w:val="003E5990"/>
    <w:rsid w:val="003E6B06"/>
    <w:rsid w:val="003E768F"/>
    <w:rsid w:val="003F01A2"/>
    <w:rsid w:val="003F0820"/>
    <w:rsid w:val="003F26BA"/>
    <w:rsid w:val="003F3230"/>
    <w:rsid w:val="003F3338"/>
    <w:rsid w:val="003F3D5B"/>
    <w:rsid w:val="003F4113"/>
    <w:rsid w:val="003F41D3"/>
    <w:rsid w:val="003F45BD"/>
    <w:rsid w:val="003F4956"/>
    <w:rsid w:val="003F4EBC"/>
    <w:rsid w:val="00400676"/>
    <w:rsid w:val="00400A0D"/>
    <w:rsid w:val="004027FD"/>
    <w:rsid w:val="00403EDA"/>
    <w:rsid w:val="004040E9"/>
    <w:rsid w:val="00404B6B"/>
    <w:rsid w:val="00405A81"/>
    <w:rsid w:val="00405AAE"/>
    <w:rsid w:val="00406423"/>
    <w:rsid w:val="004107BF"/>
    <w:rsid w:val="0041090C"/>
    <w:rsid w:val="00410B5E"/>
    <w:rsid w:val="00411B67"/>
    <w:rsid w:val="00412CEA"/>
    <w:rsid w:val="0041394F"/>
    <w:rsid w:val="00413C54"/>
    <w:rsid w:val="00413F47"/>
    <w:rsid w:val="00414B09"/>
    <w:rsid w:val="00414DD5"/>
    <w:rsid w:val="00415C03"/>
    <w:rsid w:val="00415EF5"/>
    <w:rsid w:val="00416094"/>
    <w:rsid w:val="00416921"/>
    <w:rsid w:val="0041781A"/>
    <w:rsid w:val="00417A4B"/>
    <w:rsid w:val="0042066F"/>
    <w:rsid w:val="00420B75"/>
    <w:rsid w:val="004227E1"/>
    <w:rsid w:val="0042310E"/>
    <w:rsid w:val="0042446A"/>
    <w:rsid w:val="00424DCF"/>
    <w:rsid w:val="00425442"/>
    <w:rsid w:val="004255C4"/>
    <w:rsid w:val="004264BF"/>
    <w:rsid w:val="004277A2"/>
    <w:rsid w:val="004279A5"/>
    <w:rsid w:val="0043003E"/>
    <w:rsid w:val="00431479"/>
    <w:rsid w:val="0043174F"/>
    <w:rsid w:val="004320D8"/>
    <w:rsid w:val="0043255C"/>
    <w:rsid w:val="004329C9"/>
    <w:rsid w:val="00433A17"/>
    <w:rsid w:val="00434920"/>
    <w:rsid w:val="00434B68"/>
    <w:rsid w:val="00435702"/>
    <w:rsid w:val="00435C97"/>
    <w:rsid w:val="00437DC2"/>
    <w:rsid w:val="004405C8"/>
    <w:rsid w:val="00440625"/>
    <w:rsid w:val="0044183E"/>
    <w:rsid w:val="00442026"/>
    <w:rsid w:val="00442FFC"/>
    <w:rsid w:val="00443922"/>
    <w:rsid w:val="00443D2C"/>
    <w:rsid w:val="00444179"/>
    <w:rsid w:val="00444BBE"/>
    <w:rsid w:val="00444EC7"/>
    <w:rsid w:val="0044567C"/>
    <w:rsid w:val="0044784A"/>
    <w:rsid w:val="00447DB1"/>
    <w:rsid w:val="0045055F"/>
    <w:rsid w:val="00450E87"/>
    <w:rsid w:val="0045175D"/>
    <w:rsid w:val="00451982"/>
    <w:rsid w:val="00453016"/>
    <w:rsid w:val="00454094"/>
    <w:rsid w:val="004552C7"/>
    <w:rsid w:val="00456348"/>
    <w:rsid w:val="00456F76"/>
    <w:rsid w:val="00457119"/>
    <w:rsid w:val="0045786E"/>
    <w:rsid w:val="00457B72"/>
    <w:rsid w:val="00457D90"/>
    <w:rsid w:val="00461605"/>
    <w:rsid w:val="004617EB"/>
    <w:rsid w:val="00461AB6"/>
    <w:rsid w:val="00461B75"/>
    <w:rsid w:val="004623BD"/>
    <w:rsid w:val="00462545"/>
    <w:rsid w:val="00462A8D"/>
    <w:rsid w:val="0046364B"/>
    <w:rsid w:val="0046372B"/>
    <w:rsid w:val="00463B7E"/>
    <w:rsid w:val="00463DE7"/>
    <w:rsid w:val="00464DC8"/>
    <w:rsid w:val="004659ED"/>
    <w:rsid w:val="00465D96"/>
    <w:rsid w:val="00466E41"/>
    <w:rsid w:val="0046762C"/>
    <w:rsid w:val="00467D09"/>
    <w:rsid w:val="00470439"/>
    <w:rsid w:val="004717D4"/>
    <w:rsid w:val="004718F8"/>
    <w:rsid w:val="00471901"/>
    <w:rsid w:val="004723D6"/>
    <w:rsid w:val="004737F4"/>
    <w:rsid w:val="00473C13"/>
    <w:rsid w:val="00474DE1"/>
    <w:rsid w:val="00474F5A"/>
    <w:rsid w:val="0047511C"/>
    <w:rsid w:val="004770E9"/>
    <w:rsid w:val="0047749E"/>
    <w:rsid w:val="004775B8"/>
    <w:rsid w:val="004803D9"/>
    <w:rsid w:val="00480542"/>
    <w:rsid w:val="00480901"/>
    <w:rsid w:val="00482BFA"/>
    <w:rsid w:val="004831AD"/>
    <w:rsid w:val="004844C4"/>
    <w:rsid w:val="00486FEA"/>
    <w:rsid w:val="00487494"/>
    <w:rsid w:val="00491B27"/>
    <w:rsid w:val="00492582"/>
    <w:rsid w:val="00493702"/>
    <w:rsid w:val="00493AC1"/>
    <w:rsid w:val="004957E4"/>
    <w:rsid w:val="00496755"/>
    <w:rsid w:val="00496EBB"/>
    <w:rsid w:val="004975F8"/>
    <w:rsid w:val="004A0437"/>
    <w:rsid w:val="004A0777"/>
    <w:rsid w:val="004A14C7"/>
    <w:rsid w:val="004A1BF4"/>
    <w:rsid w:val="004A1D6A"/>
    <w:rsid w:val="004A22BC"/>
    <w:rsid w:val="004A737E"/>
    <w:rsid w:val="004B106E"/>
    <w:rsid w:val="004B1300"/>
    <w:rsid w:val="004B1B36"/>
    <w:rsid w:val="004B1EC4"/>
    <w:rsid w:val="004B2A37"/>
    <w:rsid w:val="004B2AD5"/>
    <w:rsid w:val="004B3DB2"/>
    <w:rsid w:val="004B3EF5"/>
    <w:rsid w:val="004B5202"/>
    <w:rsid w:val="004B593D"/>
    <w:rsid w:val="004B7145"/>
    <w:rsid w:val="004C14AE"/>
    <w:rsid w:val="004C1D08"/>
    <w:rsid w:val="004C2FE8"/>
    <w:rsid w:val="004C391C"/>
    <w:rsid w:val="004C3DEB"/>
    <w:rsid w:val="004C419D"/>
    <w:rsid w:val="004C4876"/>
    <w:rsid w:val="004C5286"/>
    <w:rsid w:val="004C6367"/>
    <w:rsid w:val="004C7A4B"/>
    <w:rsid w:val="004D05AE"/>
    <w:rsid w:val="004D076C"/>
    <w:rsid w:val="004D201F"/>
    <w:rsid w:val="004D38AA"/>
    <w:rsid w:val="004D3F27"/>
    <w:rsid w:val="004D46FB"/>
    <w:rsid w:val="004D4910"/>
    <w:rsid w:val="004D4970"/>
    <w:rsid w:val="004D4AEE"/>
    <w:rsid w:val="004D4D91"/>
    <w:rsid w:val="004D535B"/>
    <w:rsid w:val="004D5E93"/>
    <w:rsid w:val="004D72A7"/>
    <w:rsid w:val="004D7E64"/>
    <w:rsid w:val="004E095C"/>
    <w:rsid w:val="004E1F39"/>
    <w:rsid w:val="004E2674"/>
    <w:rsid w:val="004E2830"/>
    <w:rsid w:val="004E2A91"/>
    <w:rsid w:val="004E2DBC"/>
    <w:rsid w:val="004E3B48"/>
    <w:rsid w:val="004E3CEC"/>
    <w:rsid w:val="004E4171"/>
    <w:rsid w:val="004E4FC6"/>
    <w:rsid w:val="004E61CE"/>
    <w:rsid w:val="004F0434"/>
    <w:rsid w:val="004F14CB"/>
    <w:rsid w:val="004F170E"/>
    <w:rsid w:val="004F1ECB"/>
    <w:rsid w:val="004F2181"/>
    <w:rsid w:val="004F58BC"/>
    <w:rsid w:val="004F73CC"/>
    <w:rsid w:val="004F7552"/>
    <w:rsid w:val="004F7DE5"/>
    <w:rsid w:val="005002FC"/>
    <w:rsid w:val="005008FD"/>
    <w:rsid w:val="00501252"/>
    <w:rsid w:val="00501957"/>
    <w:rsid w:val="005029A1"/>
    <w:rsid w:val="00504B7C"/>
    <w:rsid w:val="00505746"/>
    <w:rsid w:val="00505AF2"/>
    <w:rsid w:val="0050736F"/>
    <w:rsid w:val="00513BE5"/>
    <w:rsid w:val="00514206"/>
    <w:rsid w:val="00514210"/>
    <w:rsid w:val="00516843"/>
    <w:rsid w:val="00516CD6"/>
    <w:rsid w:val="0052012E"/>
    <w:rsid w:val="00520752"/>
    <w:rsid w:val="0052293A"/>
    <w:rsid w:val="0052559B"/>
    <w:rsid w:val="00525719"/>
    <w:rsid w:val="00525D0C"/>
    <w:rsid w:val="00525E1F"/>
    <w:rsid w:val="005274F6"/>
    <w:rsid w:val="00527616"/>
    <w:rsid w:val="00527FDE"/>
    <w:rsid w:val="00530806"/>
    <w:rsid w:val="00530B87"/>
    <w:rsid w:val="00531B55"/>
    <w:rsid w:val="00531C3A"/>
    <w:rsid w:val="00532287"/>
    <w:rsid w:val="00532FAA"/>
    <w:rsid w:val="0053430C"/>
    <w:rsid w:val="00534A42"/>
    <w:rsid w:val="005372F4"/>
    <w:rsid w:val="00537807"/>
    <w:rsid w:val="005378BB"/>
    <w:rsid w:val="0053798D"/>
    <w:rsid w:val="00537D01"/>
    <w:rsid w:val="00541B28"/>
    <w:rsid w:val="0054246E"/>
    <w:rsid w:val="0054292F"/>
    <w:rsid w:val="0054295D"/>
    <w:rsid w:val="00542DAE"/>
    <w:rsid w:val="00543424"/>
    <w:rsid w:val="00544228"/>
    <w:rsid w:val="00544837"/>
    <w:rsid w:val="00544B24"/>
    <w:rsid w:val="005466E3"/>
    <w:rsid w:val="00550F1B"/>
    <w:rsid w:val="00551914"/>
    <w:rsid w:val="0055238A"/>
    <w:rsid w:val="0055288E"/>
    <w:rsid w:val="005528D2"/>
    <w:rsid w:val="005533DE"/>
    <w:rsid w:val="00555D53"/>
    <w:rsid w:val="00555F9C"/>
    <w:rsid w:val="00557D6C"/>
    <w:rsid w:val="0056085A"/>
    <w:rsid w:val="00560F2B"/>
    <w:rsid w:val="005610D6"/>
    <w:rsid w:val="00561818"/>
    <w:rsid w:val="00562E35"/>
    <w:rsid w:val="00562F32"/>
    <w:rsid w:val="00563D34"/>
    <w:rsid w:val="00563DA8"/>
    <w:rsid w:val="00565C1A"/>
    <w:rsid w:val="00566987"/>
    <w:rsid w:val="00567D35"/>
    <w:rsid w:val="0057060D"/>
    <w:rsid w:val="00572E5E"/>
    <w:rsid w:val="00572F06"/>
    <w:rsid w:val="005738B2"/>
    <w:rsid w:val="00573F75"/>
    <w:rsid w:val="0057531F"/>
    <w:rsid w:val="0057704F"/>
    <w:rsid w:val="005775FA"/>
    <w:rsid w:val="00580712"/>
    <w:rsid w:val="00580A19"/>
    <w:rsid w:val="00583155"/>
    <w:rsid w:val="005832D5"/>
    <w:rsid w:val="005835B7"/>
    <w:rsid w:val="005839B9"/>
    <w:rsid w:val="00583C0D"/>
    <w:rsid w:val="00584ADD"/>
    <w:rsid w:val="00584C8C"/>
    <w:rsid w:val="00585B31"/>
    <w:rsid w:val="0058625F"/>
    <w:rsid w:val="005866EF"/>
    <w:rsid w:val="00586E54"/>
    <w:rsid w:val="00586F44"/>
    <w:rsid w:val="00590FC6"/>
    <w:rsid w:val="00591914"/>
    <w:rsid w:val="00591BD2"/>
    <w:rsid w:val="00591F37"/>
    <w:rsid w:val="005940FF"/>
    <w:rsid w:val="00596299"/>
    <w:rsid w:val="005964DA"/>
    <w:rsid w:val="00597415"/>
    <w:rsid w:val="00597C18"/>
    <w:rsid w:val="005A05BB"/>
    <w:rsid w:val="005A06B6"/>
    <w:rsid w:val="005A1296"/>
    <w:rsid w:val="005A15CF"/>
    <w:rsid w:val="005A1A12"/>
    <w:rsid w:val="005A1E21"/>
    <w:rsid w:val="005A4AC1"/>
    <w:rsid w:val="005A4B55"/>
    <w:rsid w:val="005A507B"/>
    <w:rsid w:val="005A50F2"/>
    <w:rsid w:val="005A52E6"/>
    <w:rsid w:val="005A5F2C"/>
    <w:rsid w:val="005A6D84"/>
    <w:rsid w:val="005B014A"/>
    <w:rsid w:val="005B18E8"/>
    <w:rsid w:val="005B1E7C"/>
    <w:rsid w:val="005B2BC3"/>
    <w:rsid w:val="005B343A"/>
    <w:rsid w:val="005B3B70"/>
    <w:rsid w:val="005B4BFD"/>
    <w:rsid w:val="005B612B"/>
    <w:rsid w:val="005B716C"/>
    <w:rsid w:val="005B75CD"/>
    <w:rsid w:val="005C0412"/>
    <w:rsid w:val="005C0430"/>
    <w:rsid w:val="005C11B2"/>
    <w:rsid w:val="005C1599"/>
    <w:rsid w:val="005C185C"/>
    <w:rsid w:val="005C1A51"/>
    <w:rsid w:val="005C24A3"/>
    <w:rsid w:val="005C2AAA"/>
    <w:rsid w:val="005C3274"/>
    <w:rsid w:val="005C38D1"/>
    <w:rsid w:val="005C3DCD"/>
    <w:rsid w:val="005C497C"/>
    <w:rsid w:val="005C5FEA"/>
    <w:rsid w:val="005C68F0"/>
    <w:rsid w:val="005C760F"/>
    <w:rsid w:val="005C795E"/>
    <w:rsid w:val="005C7E06"/>
    <w:rsid w:val="005D00D8"/>
    <w:rsid w:val="005D0A9C"/>
    <w:rsid w:val="005D0BD0"/>
    <w:rsid w:val="005D1777"/>
    <w:rsid w:val="005D1B9A"/>
    <w:rsid w:val="005D1D11"/>
    <w:rsid w:val="005D232E"/>
    <w:rsid w:val="005D277E"/>
    <w:rsid w:val="005D2E12"/>
    <w:rsid w:val="005D47D7"/>
    <w:rsid w:val="005D58B2"/>
    <w:rsid w:val="005D5BDA"/>
    <w:rsid w:val="005D6C1E"/>
    <w:rsid w:val="005D72B8"/>
    <w:rsid w:val="005D7862"/>
    <w:rsid w:val="005E0FC4"/>
    <w:rsid w:val="005E20BA"/>
    <w:rsid w:val="005E2C67"/>
    <w:rsid w:val="005E35F9"/>
    <w:rsid w:val="005E3E07"/>
    <w:rsid w:val="005E50DB"/>
    <w:rsid w:val="005E5BF2"/>
    <w:rsid w:val="005E6B95"/>
    <w:rsid w:val="005F04B5"/>
    <w:rsid w:val="005F10ED"/>
    <w:rsid w:val="005F1627"/>
    <w:rsid w:val="005F1EE2"/>
    <w:rsid w:val="005F2582"/>
    <w:rsid w:val="005F2EDB"/>
    <w:rsid w:val="005F407E"/>
    <w:rsid w:val="005F4A81"/>
    <w:rsid w:val="005F549D"/>
    <w:rsid w:val="005F6AAC"/>
    <w:rsid w:val="005F6EB1"/>
    <w:rsid w:val="005F7753"/>
    <w:rsid w:val="005F77D0"/>
    <w:rsid w:val="005F77E8"/>
    <w:rsid w:val="005F7BD9"/>
    <w:rsid w:val="00600267"/>
    <w:rsid w:val="0060058D"/>
    <w:rsid w:val="006008DF"/>
    <w:rsid w:val="006013BD"/>
    <w:rsid w:val="0060212F"/>
    <w:rsid w:val="00602A2A"/>
    <w:rsid w:val="006035EA"/>
    <w:rsid w:val="006036C3"/>
    <w:rsid w:val="0060499E"/>
    <w:rsid w:val="00606081"/>
    <w:rsid w:val="006060E0"/>
    <w:rsid w:val="00606121"/>
    <w:rsid w:val="006069F0"/>
    <w:rsid w:val="006100CE"/>
    <w:rsid w:val="00610272"/>
    <w:rsid w:val="00610DAC"/>
    <w:rsid w:val="006111D5"/>
    <w:rsid w:val="00611BFD"/>
    <w:rsid w:val="006124F8"/>
    <w:rsid w:val="00614E54"/>
    <w:rsid w:val="00615EDE"/>
    <w:rsid w:val="0062047F"/>
    <w:rsid w:val="0062151E"/>
    <w:rsid w:val="006217F9"/>
    <w:rsid w:val="00621AB3"/>
    <w:rsid w:val="00621FF0"/>
    <w:rsid w:val="00622C34"/>
    <w:rsid w:val="00623323"/>
    <w:rsid w:val="00623C05"/>
    <w:rsid w:val="0062434D"/>
    <w:rsid w:val="006250E8"/>
    <w:rsid w:val="006254C8"/>
    <w:rsid w:val="00625C16"/>
    <w:rsid w:val="00625C80"/>
    <w:rsid w:val="00626542"/>
    <w:rsid w:val="00630F7C"/>
    <w:rsid w:val="00631038"/>
    <w:rsid w:val="006316A2"/>
    <w:rsid w:val="0063204C"/>
    <w:rsid w:val="0063283D"/>
    <w:rsid w:val="00634C38"/>
    <w:rsid w:val="00634D37"/>
    <w:rsid w:val="006357B3"/>
    <w:rsid w:val="0063618F"/>
    <w:rsid w:val="00636588"/>
    <w:rsid w:val="00637683"/>
    <w:rsid w:val="0064116A"/>
    <w:rsid w:val="00641445"/>
    <w:rsid w:val="006423A3"/>
    <w:rsid w:val="0064390F"/>
    <w:rsid w:val="0064445B"/>
    <w:rsid w:val="00644913"/>
    <w:rsid w:val="006510F7"/>
    <w:rsid w:val="00651F40"/>
    <w:rsid w:val="00651FEC"/>
    <w:rsid w:val="0065239A"/>
    <w:rsid w:val="00652BAC"/>
    <w:rsid w:val="0065412A"/>
    <w:rsid w:val="00654686"/>
    <w:rsid w:val="00657D13"/>
    <w:rsid w:val="00657D5D"/>
    <w:rsid w:val="00660BA4"/>
    <w:rsid w:val="00661205"/>
    <w:rsid w:val="0066232E"/>
    <w:rsid w:val="00662FCC"/>
    <w:rsid w:val="0066328E"/>
    <w:rsid w:val="00663FEA"/>
    <w:rsid w:val="006652DE"/>
    <w:rsid w:val="00666367"/>
    <w:rsid w:val="00666817"/>
    <w:rsid w:val="00666A4C"/>
    <w:rsid w:val="00667506"/>
    <w:rsid w:val="00673427"/>
    <w:rsid w:val="00673506"/>
    <w:rsid w:val="0067477F"/>
    <w:rsid w:val="00674A52"/>
    <w:rsid w:val="00674BC7"/>
    <w:rsid w:val="0067522E"/>
    <w:rsid w:val="00677473"/>
    <w:rsid w:val="006801DE"/>
    <w:rsid w:val="00680222"/>
    <w:rsid w:val="00681198"/>
    <w:rsid w:val="00681550"/>
    <w:rsid w:val="00682378"/>
    <w:rsid w:val="00682659"/>
    <w:rsid w:val="00683513"/>
    <w:rsid w:val="00683FA3"/>
    <w:rsid w:val="006842A5"/>
    <w:rsid w:val="0068633B"/>
    <w:rsid w:val="0068660C"/>
    <w:rsid w:val="006869B8"/>
    <w:rsid w:val="0068760D"/>
    <w:rsid w:val="00687895"/>
    <w:rsid w:val="00691A9F"/>
    <w:rsid w:val="00691C5A"/>
    <w:rsid w:val="0069291E"/>
    <w:rsid w:val="00694E87"/>
    <w:rsid w:val="00694EF7"/>
    <w:rsid w:val="00695975"/>
    <w:rsid w:val="00696E4A"/>
    <w:rsid w:val="006976D9"/>
    <w:rsid w:val="006978D4"/>
    <w:rsid w:val="006A007C"/>
    <w:rsid w:val="006A02E7"/>
    <w:rsid w:val="006A055C"/>
    <w:rsid w:val="006A0DB8"/>
    <w:rsid w:val="006A1692"/>
    <w:rsid w:val="006A1B39"/>
    <w:rsid w:val="006A2E95"/>
    <w:rsid w:val="006A4199"/>
    <w:rsid w:val="006A4871"/>
    <w:rsid w:val="006A4FD7"/>
    <w:rsid w:val="006A581F"/>
    <w:rsid w:val="006A5C48"/>
    <w:rsid w:val="006A6688"/>
    <w:rsid w:val="006A7C9B"/>
    <w:rsid w:val="006B06F0"/>
    <w:rsid w:val="006B0C66"/>
    <w:rsid w:val="006B0DCB"/>
    <w:rsid w:val="006B1702"/>
    <w:rsid w:val="006B1F88"/>
    <w:rsid w:val="006B2871"/>
    <w:rsid w:val="006B3145"/>
    <w:rsid w:val="006B3906"/>
    <w:rsid w:val="006B3C3C"/>
    <w:rsid w:val="006B51F5"/>
    <w:rsid w:val="006B5549"/>
    <w:rsid w:val="006B56EF"/>
    <w:rsid w:val="006B5972"/>
    <w:rsid w:val="006B63A0"/>
    <w:rsid w:val="006B6928"/>
    <w:rsid w:val="006B747C"/>
    <w:rsid w:val="006B7636"/>
    <w:rsid w:val="006B76D2"/>
    <w:rsid w:val="006B7938"/>
    <w:rsid w:val="006C0B4A"/>
    <w:rsid w:val="006C0D9B"/>
    <w:rsid w:val="006C0F87"/>
    <w:rsid w:val="006C1E1E"/>
    <w:rsid w:val="006C24F5"/>
    <w:rsid w:val="006C251C"/>
    <w:rsid w:val="006C36DD"/>
    <w:rsid w:val="006C424E"/>
    <w:rsid w:val="006C5691"/>
    <w:rsid w:val="006C5F06"/>
    <w:rsid w:val="006C6C70"/>
    <w:rsid w:val="006C6F22"/>
    <w:rsid w:val="006C7095"/>
    <w:rsid w:val="006C76D9"/>
    <w:rsid w:val="006D1837"/>
    <w:rsid w:val="006D1C2A"/>
    <w:rsid w:val="006D22C3"/>
    <w:rsid w:val="006D2781"/>
    <w:rsid w:val="006D3053"/>
    <w:rsid w:val="006D3902"/>
    <w:rsid w:val="006D6330"/>
    <w:rsid w:val="006D6CFF"/>
    <w:rsid w:val="006D6EFC"/>
    <w:rsid w:val="006E004D"/>
    <w:rsid w:val="006E063B"/>
    <w:rsid w:val="006E1D7F"/>
    <w:rsid w:val="006E208B"/>
    <w:rsid w:val="006E21EA"/>
    <w:rsid w:val="006E2345"/>
    <w:rsid w:val="006E235F"/>
    <w:rsid w:val="006E2597"/>
    <w:rsid w:val="006E2601"/>
    <w:rsid w:val="006E3768"/>
    <w:rsid w:val="006E37F9"/>
    <w:rsid w:val="006E4354"/>
    <w:rsid w:val="006E4725"/>
    <w:rsid w:val="006E52A5"/>
    <w:rsid w:val="006E5B67"/>
    <w:rsid w:val="006E5FA4"/>
    <w:rsid w:val="006E750D"/>
    <w:rsid w:val="006E7CF6"/>
    <w:rsid w:val="006F2393"/>
    <w:rsid w:val="006F2958"/>
    <w:rsid w:val="006F2B2D"/>
    <w:rsid w:val="006F342D"/>
    <w:rsid w:val="006F4296"/>
    <w:rsid w:val="006F5B76"/>
    <w:rsid w:val="006F69E8"/>
    <w:rsid w:val="006F70C1"/>
    <w:rsid w:val="006F7710"/>
    <w:rsid w:val="0070044B"/>
    <w:rsid w:val="00701799"/>
    <w:rsid w:val="00702116"/>
    <w:rsid w:val="00702B50"/>
    <w:rsid w:val="007032B3"/>
    <w:rsid w:val="0070417C"/>
    <w:rsid w:val="0070518F"/>
    <w:rsid w:val="00705498"/>
    <w:rsid w:val="00705D3D"/>
    <w:rsid w:val="00705EFA"/>
    <w:rsid w:val="00706939"/>
    <w:rsid w:val="0071148C"/>
    <w:rsid w:val="00711FB2"/>
    <w:rsid w:val="0071207A"/>
    <w:rsid w:val="007129EA"/>
    <w:rsid w:val="007133DF"/>
    <w:rsid w:val="00714AAF"/>
    <w:rsid w:val="0071502F"/>
    <w:rsid w:val="007165E1"/>
    <w:rsid w:val="00717519"/>
    <w:rsid w:val="0071759A"/>
    <w:rsid w:val="0072044B"/>
    <w:rsid w:val="00720E9C"/>
    <w:rsid w:val="00720FA4"/>
    <w:rsid w:val="00721010"/>
    <w:rsid w:val="0072165C"/>
    <w:rsid w:val="0072182E"/>
    <w:rsid w:val="00721989"/>
    <w:rsid w:val="00721ED5"/>
    <w:rsid w:val="00721FFD"/>
    <w:rsid w:val="00722DD0"/>
    <w:rsid w:val="00722E57"/>
    <w:rsid w:val="00723068"/>
    <w:rsid w:val="0072493C"/>
    <w:rsid w:val="00727D68"/>
    <w:rsid w:val="00727E87"/>
    <w:rsid w:val="007300A9"/>
    <w:rsid w:val="007301CB"/>
    <w:rsid w:val="007305C0"/>
    <w:rsid w:val="00730D86"/>
    <w:rsid w:val="00731643"/>
    <w:rsid w:val="00731BC9"/>
    <w:rsid w:val="00732AD1"/>
    <w:rsid w:val="0073374E"/>
    <w:rsid w:val="007342B0"/>
    <w:rsid w:val="007351E9"/>
    <w:rsid w:val="00736FC6"/>
    <w:rsid w:val="0073726E"/>
    <w:rsid w:val="007372AD"/>
    <w:rsid w:val="00742079"/>
    <w:rsid w:val="007425FE"/>
    <w:rsid w:val="007428B2"/>
    <w:rsid w:val="00742C0B"/>
    <w:rsid w:val="007436CE"/>
    <w:rsid w:val="00743830"/>
    <w:rsid w:val="0074439C"/>
    <w:rsid w:val="00745D11"/>
    <w:rsid w:val="00746200"/>
    <w:rsid w:val="007467C3"/>
    <w:rsid w:val="0074752A"/>
    <w:rsid w:val="0075006A"/>
    <w:rsid w:val="00750339"/>
    <w:rsid w:val="00750D16"/>
    <w:rsid w:val="00751711"/>
    <w:rsid w:val="0075199E"/>
    <w:rsid w:val="00751A92"/>
    <w:rsid w:val="00752A26"/>
    <w:rsid w:val="00752C3C"/>
    <w:rsid w:val="00753932"/>
    <w:rsid w:val="00754597"/>
    <w:rsid w:val="00754BA7"/>
    <w:rsid w:val="00755B52"/>
    <w:rsid w:val="007569B6"/>
    <w:rsid w:val="00757974"/>
    <w:rsid w:val="00757A33"/>
    <w:rsid w:val="00763014"/>
    <w:rsid w:val="00763236"/>
    <w:rsid w:val="0076370D"/>
    <w:rsid w:val="00763FBF"/>
    <w:rsid w:val="00771368"/>
    <w:rsid w:val="00772BCF"/>
    <w:rsid w:val="00772E67"/>
    <w:rsid w:val="00773F00"/>
    <w:rsid w:val="007759E7"/>
    <w:rsid w:val="00775CAD"/>
    <w:rsid w:val="00776DAF"/>
    <w:rsid w:val="00776E95"/>
    <w:rsid w:val="0077759A"/>
    <w:rsid w:val="007779CD"/>
    <w:rsid w:val="00780B24"/>
    <w:rsid w:val="007817A4"/>
    <w:rsid w:val="00782559"/>
    <w:rsid w:val="00782620"/>
    <w:rsid w:val="0078292D"/>
    <w:rsid w:val="00782A58"/>
    <w:rsid w:val="00784B55"/>
    <w:rsid w:val="00785C96"/>
    <w:rsid w:val="00785F04"/>
    <w:rsid w:val="00790AEA"/>
    <w:rsid w:val="00790C50"/>
    <w:rsid w:val="00790D65"/>
    <w:rsid w:val="007916A0"/>
    <w:rsid w:val="00792B8E"/>
    <w:rsid w:val="00793225"/>
    <w:rsid w:val="0079385F"/>
    <w:rsid w:val="0079415C"/>
    <w:rsid w:val="00794737"/>
    <w:rsid w:val="00794A95"/>
    <w:rsid w:val="00795C7C"/>
    <w:rsid w:val="00795D2A"/>
    <w:rsid w:val="007975AC"/>
    <w:rsid w:val="007A00E3"/>
    <w:rsid w:val="007A06C1"/>
    <w:rsid w:val="007A10D1"/>
    <w:rsid w:val="007A1698"/>
    <w:rsid w:val="007A1ED7"/>
    <w:rsid w:val="007A2098"/>
    <w:rsid w:val="007A2CEE"/>
    <w:rsid w:val="007A2E7C"/>
    <w:rsid w:val="007A31AD"/>
    <w:rsid w:val="007A31F1"/>
    <w:rsid w:val="007A3C24"/>
    <w:rsid w:val="007A59C7"/>
    <w:rsid w:val="007A6C6B"/>
    <w:rsid w:val="007A6EA7"/>
    <w:rsid w:val="007A745B"/>
    <w:rsid w:val="007A7611"/>
    <w:rsid w:val="007B0047"/>
    <w:rsid w:val="007B0AEE"/>
    <w:rsid w:val="007B0C74"/>
    <w:rsid w:val="007B0F60"/>
    <w:rsid w:val="007B1117"/>
    <w:rsid w:val="007B21D5"/>
    <w:rsid w:val="007B2785"/>
    <w:rsid w:val="007B308B"/>
    <w:rsid w:val="007B43A2"/>
    <w:rsid w:val="007B4AE3"/>
    <w:rsid w:val="007B4C28"/>
    <w:rsid w:val="007B55F4"/>
    <w:rsid w:val="007B64BF"/>
    <w:rsid w:val="007B694B"/>
    <w:rsid w:val="007B78E2"/>
    <w:rsid w:val="007C040A"/>
    <w:rsid w:val="007C0A5B"/>
    <w:rsid w:val="007C2E66"/>
    <w:rsid w:val="007C342A"/>
    <w:rsid w:val="007C3C38"/>
    <w:rsid w:val="007C4307"/>
    <w:rsid w:val="007C4E3B"/>
    <w:rsid w:val="007C50AD"/>
    <w:rsid w:val="007C5446"/>
    <w:rsid w:val="007C5D49"/>
    <w:rsid w:val="007C60C9"/>
    <w:rsid w:val="007C6180"/>
    <w:rsid w:val="007C71E9"/>
    <w:rsid w:val="007C793F"/>
    <w:rsid w:val="007D0970"/>
    <w:rsid w:val="007D1610"/>
    <w:rsid w:val="007D1FD9"/>
    <w:rsid w:val="007D23AE"/>
    <w:rsid w:val="007D380D"/>
    <w:rsid w:val="007D3F70"/>
    <w:rsid w:val="007D4453"/>
    <w:rsid w:val="007D46D6"/>
    <w:rsid w:val="007D4EA1"/>
    <w:rsid w:val="007D5C6F"/>
    <w:rsid w:val="007D6032"/>
    <w:rsid w:val="007D633E"/>
    <w:rsid w:val="007D69D4"/>
    <w:rsid w:val="007D70EB"/>
    <w:rsid w:val="007D7A0B"/>
    <w:rsid w:val="007E2D73"/>
    <w:rsid w:val="007E4491"/>
    <w:rsid w:val="007E5E31"/>
    <w:rsid w:val="007E5FA9"/>
    <w:rsid w:val="007E704C"/>
    <w:rsid w:val="007E74F9"/>
    <w:rsid w:val="007E79AA"/>
    <w:rsid w:val="007F12FB"/>
    <w:rsid w:val="007F1314"/>
    <w:rsid w:val="007F160B"/>
    <w:rsid w:val="007F1D24"/>
    <w:rsid w:val="007F27C9"/>
    <w:rsid w:val="007F3A5E"/>
    <w:rsid w:val="007F3C88"/>
    <w:rsid w:val="007F41B1"/>
    <w:rsid w:val="007F46FC"/>
    <w:rsid w:val="007F4851"/>
    <w:rsid w:val="007F4C0D"/>
    <w:rsid w:val="007F4CE8"/>
    <w:rsid w:val="007F6182"/>
    <w:rsid w:val="008005C1"/>
    <w:rsid w:val="00800644"/>
    <w:rsid w:val="00802200"/>
    <w:rsid w:val="008038B6"/>
    <w:rsid w:val="0080615D"/>
    <w:rsid w:val="008064E2"/>
    <w:rsid w:val="00806CD7"/>
    <w:rsid w:val="00810B72"/>
    <w:rsid w:val="00812153"/>
    <w:rsid w:val="008121D2"/>
    <w:rsid w:val="0081277C"/>
    <w:rsid w:val="008129A5"/>
    <w:rsid w:val="00814569"/>
    <w:rsid w:val="008146EA"/>
    <w:rsid w:val="0081493B"/>
    <w:rsid w:val="0081552B"/>
    <w:rsid w:val="00816607"/>
    <w:rsid w:val="00823078"/>
    <w:rsid w:val="00824ED4"/>
    <w:rsid w:val="00825DE1"/>
    <w:rsid w:val="00825E2F"/>
    <w:rsid w:val="00826310"/>
    <w:rsid w:val="00826DB8"/>
    <w:rsid w:val="00826EA7"/>
    <w:rsid w:val="008312A1"/>
    <w:rsid w:val="008318B8"/>
    <w:rsid w:val="00831F75"/>
    <w:rsid w:val="008329CD"/>
    <w:rsid w:val="0083346E"/>
    <w:rsid w:val="008339ED"/>
    <w:rsid w:val="00833FB2"/>
    <w:rsid w:val="0083448C"/>
    <w:rsid w:val="00836184"/>
    <w:rsid w:val="008362D4"/>
    <w:rsid w:val="008367E6"/>
    <w:rsid w:val="00836811"/>
    <w:rsid w:val="00836CF3"/>
    <w:rsid w:val="00840305"/>
    <w:rsid w:val="00841C07"/>
    <w:rsid w:val="008422E7"/>
    <w:rsid w:val="008424D0"/>
    <w:rsid w:val="008429B7"/>
    <w:rsid w:val="00842F50"/>
    <w:rsid w:val="00843166"/>
    <w:rsid w:val="0084464B"/>
    <w:rsid w:val="008455F5"/>
    <w:rsid w:val="00845846"/>
    <w:rsid w:val="00845DB8"/>
    <w:rsid w:val="00846301"/>
    <w:rsid w:val="008476D3"/>
    <w:rsid w:val="008479E4"/>
    <w:rsid w:val="00850364"/>
    <w:rsid w:val="00852AFF"/>
    <w:rsid w:val="00853094"/>
    <w:rsid w:val="00853A83"/>
    <w:rsid w:val="00854E75"/>
    <w:rsid w:val="00855049"/>
    <w:rsid w:val="00855401"/>
    <w:rsid w:val="00855C83"/>
    <w:rsid w:val="008568FC"/>
    <w:rsid w:val="008569FA"/>
    <w:rsid w:val="00856EB5"/>
    <w:rsid w:val="0085791E"/>
    <w:rsid w:val="00860FAF"/>
    <w:rsid w:val="00861160"/>
    <w:rsid w:val="00861750"/>
    <w:rsid w:val="00862071"/>
    <w:rsid w:val="00862178"/>
    <w:rsid w:val="0086325E"/>
    <w:rsid w:val="00863326"/>
    <w:rsid w:val="00863440"/>
    <w:rsid w:val="00863D8C"/>
    <w:rsid w:val="00863E2C"/>
    <w:rsid w:val="00864766"/>
    <w:rsid w:val="00864CE6"/>
    <w:rsid w:val="00864DA9"/>
    <w:rsid w:val="0086522D"/>
    <w:rsid w:val="00865288"/>
    <w:rsid w:val="008652F8"/>
    <w:rsid w:val="00866D05"/>
    <w:rsid w:val="00867B73"/>
    <w:rsid w:val="00870617"/>
    <w:rsid w:val="00870C84"/>
    <w:rsid w:val="00870CE8"/>
    <w:rsid w:val="00871788"/>
    <w:rsid w:val="008718A9"/>
    <w:rsid w:val="00871AA4"/>
    <w:rsid w:val="00871C07"/>
    <w:rsid w:val="00872342"/>
    <w:rsid w:val="008733D5"/>
    <w:rsid w:val="0087343B"/>
    <w:rsid w:val="00873881"/>
    <w:rsid w:val="008760C7"/>
    <w:rsid w:val="00876873"/>
    <w:rsid w:val="008776E7"/>
    <w:rsid w:val="008778F7"/>
    <w:rsid w:val="00881FC9"/>
    <w:rsid w:val="008832DB"/>
    <w:rsid w:val="00885066"/>
    <w:rsid w:val="008859F7"/>
    <w:rsid w:val="00886EE1"/>
    <w:rsid w:val="00886FA0"/>
    <w:rsid w:val="0088788C"/>
    <w:rsid w:val="008902A1"/>
    <w:rsid w:val="00893848"/>
    <w:rsid w:val="00894AF5"/>
    <w:rsid w:val="00894C52"/>
    <w:rsid w:val="00897EAF"/>
    <w:rsid w:val="008A2D4F"/>
    <w:rsid w:val="008A2F55"/>
    <w:rsid w:val="008A34ED"/>
    <w:rsid w:val="008A3F6D"/>
    <w:rsid w:val="008A4802"/>
    <w:rsid w:val="008B0D29"/>
    <w:rsid w:val="008B1FD1"/>
    <w:rsid w:val="008B3F0D"/>
    <w:rsid w:val="008B4088"/>
    <w:rsid w:val="008B59B5"/>
    <w:rsid w:val="008B5AC0"/>
    <w:rsid w:val="008B5CE8"/>
    <w:rsid w:val="008B5D6C"/>
    <w:rsid w:val="008B6B24"/>
    <w:rsid w:val="008B6CC0"/>
    <w:rsid w:val="008C0AF2"/>
    <w:rsid w:val="008C19FC"/>
    <w:rsid w:val="008C1C3E"/>
    <w:rsid w:val="008C2077"/>
    <w:rsid w:val="008C221F"/>
    <w:rsid w:val="008C2780"/>
    <w:rsid w:val="008C3663"/>
    <w:rsid w:val="008C4E17"/>
    <w:rsid w:val="008C4FE3"/>
    <w:rsid w:val="008C77E4"/>
    <w:rsid w:val="008D3077"/>
    <w:rsid w:val="008D4077"/>
    <w:rsid w:val="008D44AC"/>
    <w:rsid w:val="008D48F3"/>
    <w:rsid w:val="008D4C7D"/>
    <w:rsid w:val="008D5C5F"/>
    <w:rsid w:val="008D6C5F"/>
    <w:rsid w:val="008D700A"/>
    <w:rsid w:val="008D795B"/>
    <w:rsid w:val="008D7AD3"/>
    <w:rsid w:val="008E2BE3"/>
    <w:rsid w:val="008E5063"/>
    <w:rsid w:val="008E5384"/>
    <w:rsid w:val="008E7246"/>
    <w:rsid w:val="008F05B2"/>
    <w:rsid w:val="008F1926"/>
    <w:rsid w:val="008F33F8"/>
    <w:rsid w:val="008F3C59"/>
    <w:rsid w:val="008F4DC9"/>
    <w:rsid w:val="008F553B"/>
    <w:rsid w:val="008F62BC"/>
    <w:rsid w:val="009012C0"/>
    <w:rsid w:val="009012C8"/>
    <w:rsid w:val="00901F0B"/>
    <w:rsid w:val="009024DE"/>
    <w:rsid w:val="009052B0"/>
    <w:rsid w:val="0090545C"/>
    <w:rsid w:val="00905A08"/>
    <w:rsid w:val="00910A32"/>
    <w:rsid w:val="009110E6"/>
    <w:rsid w:val="00911916"/>
    <w:rsid w:val="00911B9A"/>
    <w:rsid w:val="0091367A"/>
    <w:rsid w:val="00914F5A"/>
    <w:rsid w:val="009152F5"/>
    <w:rsid w:val="00917622"/>
    <w:rsid w:val="00922A27"/>
    <w:rsid w:val="009246F7"/>
    <w:rsid w:val="00925339"/>
    <w:rsid w:val="00925E96"/>
    <w:rsid w:val="009263F1"/>
    <w:rsid w:val="00926761"/>
    <w:rsid w:val="00927005"/>
    <w:rsid w:val="009277B4"/>
    <w:rsid w:val="00930323"/>
    <w:rsid w:val="0093324D"/>
    <w:rsid w:val="009334D3"/>
    <w:rsid w:val="0093367E"/>
    <w:rsid w:val="00934C9C"/>
    <w:rsid w:val="009351F9"/>
    <w:rsid w:val="009353AD"/>
    <w:rsid w:val="00935413"/>
    <w:rsid w:val="00935C4B"/>
    <w:rsid w:val="00936644"/>
    <w:rsid w:val="009369FC"/>
    <w:rsid w:val="0093722B"/>
    <w:rsid w:val="00940E4C"/>
    <w:rsid w:val="009418EE"/>
    <w:rsid w:val="0094236A"/>
    <w:rsid w:val="0094314D"/>
    <w:rsid w:val="00943303"/>
    <w:rsid w:val="00945C6D"/>
    <w:rsid w:val="0094665A"/>
    <w:rsid w:val="00947DC6"/>
    <w:rsid w:val="0095100F"/>
    <w:rsid w:val="00952D7C"/>
    <w:rsid w:val="00953362"/>
    <w:rsid w:val="00953C52"/>
    <w:rsid w:val="00954170"/>
    <w:rsid w:val="009548B3"/>
    <w:rsid w:val="00955A87"/>
    <w:rsid w:val="00957D49"/>
    <w:rsid w:val="009617E5"/>
    <w:rsid w:val="00962AD1"/>
    <w:rsid w:val="00962F0D"/>
    <w:rsid w:val="00962FB3"/>
    <w:rsid w:val="00963B51"/>
    <w:rsid w:val="00964486"/>
    <w:rsid w:val="009644FD"/>
    <w:rsid w:val="00964765"/>
    <w:rsid w:val="00964DFA"/>
    <w:rsid w:val="009657AE"/>
    <w:rsid w:val="00966DA7"/>
    <w:rsid w:val="00967438"/>
    <w:rsid w:val="00967C20"/>
    <w:rsid w:val="009703BA"/>
    <w:rsid w:val="0097204A"/>
    <w:rsid w:val="009723F3"/>
    <w:rsid w:val="00972A70"/>
    <w:rsid w:val="00972E24"/>
    <w:rsid w:val="00973182"/>
    <w:rsid w:val="009743C8"/>
    <w:rsid w:val="0097506C"/>
    <w:rsid w:val="00976235"/>
    <w:rsid w:val="00977305"/>
    <w:rsid w:val="0098004B"/>
    <w:rsid w:val="009803BD"/>
    <w:rsid w:val="00980559"/>
    <w:rsid w:val="0098093E"/>
    <w:rsid w:val="009809BC"/>
    <w:rsid w:val="00983263"/>
    <w:rsid w:val="0098336A"/>
    <w:rsid w:val="009836AC"/>
    <w:rsid w:val="00983818"/>
    <w:rsid w:val="00983885"/>
    <w:rsid w:val="009838B1"/>
    <w:rsid w:val="00984440"/>
    <w:rsid w:val="0098730E"/>
    <w:rsid w:val="0098743B"/>
    <w:rsid w:val="00987B24"/>
    <w:rsid w:val="00987B42"/>
    <w:rsid w:val="009922AB"/>
    <w:rsid w:val="009928F9"/>
    <w:rsid w:val="00992D73"/>
    <w:rsid w:val="00992E2D"/>
    <w:rsid w:val="0099393E"/>
    <w:rsid w:val="00993D19"/>
    <w:rsid w:val="00993DB6"/>
    <w:rsid w:val="00995862"/>
    <w:rsid w:val="00996AE9"/>
    <w:rsid w:val="00997199"/>
    <w:rsid w:val="009973C3"/>
    <w:rsid w:val="009A019A"/>
    <w:rsid w:val="009A04A9"/>
    <w:rsid w:val="009A0A97"/>
    <w:rsid w:val="009A0B24"/>
    <w:rsid w:val="009A1CB4"/>
    <w:rsid w:val="009A2EC2"/>
    <w:rsid w:val="009A321B"/>
    <w:rsid w:val="009A37EE"/>
    <w:rsid w:val="009A3F34"/>
    <w:rsid w:val="009A65BF"/>
    <w:rsid w:val="009A704A"/>
    <w:rsid w:val="009A7767"/>
    <w:rsid w:val="009B1A36"/>
    <w:rsid w:val="009B219E"/>
    <w:rsid w:val="009B241A"/>
    <w:rsid w:val="009B25EC"/>
    <w:rsid w:val="009B2831"/>
    <w:rsid w:val="009B2A65"/>
    <w:rsid w:val="009B2D74"/>
    <w:rsid w:val="009B3637"/>
    <w:rsid w:val="009B4383"/>
    <w:rsid w:val="009B5C9F"/>
    <w:rsid w:val="009C10C2"/>
    <w:rsid w:val="009C1293"/>
    <w:rsid w:val="009C2B8F"/>
    <w:rsid w:val="009C407C"/>
    <w:rsid w:val="009C5791"/>
    <w:rsid w:val="009C798B"/>
    <w:rsid w:val="009D1741"/>
    <w:rsid w:val="009D31E7"/>
    <w:rsid w:val="009D370F"/>
    <w:rsid w:val="009D7692"/>
    <w:rsid w:val="009D7DE6"/>
    <w:rsid w:val="009E1A10"/>
    <w:rsid w:val="009E2376"/>
    <w:rsid w:val="009E28D8"/>
    <w:rsid w:val="009E3378"/>
    <w:rsid w:val="009E3A6D"/>
    <w:rsid w:val="009E472D"/>
    <w:rsid w:val="009E47B4"/>
    <w:rsid w:val="009E5D04"/>
    <w:rsid w:val="009E61AD"/>
    <w:rsid w:val="009E66B5"/>
    <w:rsid w:val="009E7787"/>
    <w:rsid w:val="009F08BF"/>
    <w:rsid w:val="009F0A9B"/>
    <w:rsid w:val="009F2C6F"/>
    <w:rsid w:val="009F4061"/>
    <w:rsid w:val="009F5AB0"/>
    <w:rsid w:val="009F5FC4"/>
    <w:rsid w:val="009F67F5"/>
    <w:rsid w:val="009F78C9"/>
    <w:rsid w:val="00A00816"/>
    <w:rsid w:val="00A00B5C"/>
    <w:rsid w:val="00A01635"/>
    <w:rsid w:val="00A017AE"/>
    <w:rsid w:val="00A018B3"/>
    <w:rsid w:val="00A02AAF"/>
    <w:rsid w:val="00A02C32"/>
    <w:rsid w:val="00A03A49"/>
    <w:rsid w:val="00A03EC7"/>
    <w:rsid w:val="00A03F9B"/>
    <w:rsid w:val="00A04AF6"/>
    <w:rsid w:val="00A04E43"/>
    <w:rsid w:val="00A05FB7"/>
    <w:rsid w:val="00A06887"/>
    <w:rsid w:val="00A06DCD"/>
    <w:rsid w:val="00A06FD9"/>
    <w:rsid w:val="00A07FA7"/>
    <w:rsid w:val="00A10706"/>
    <w:rsid w:val="00A10B78"/>
    <w:rsid w:val="00A11ABF"/>
    <w:rsid w:val="00A12241"/>
    <w:rsid w:val="00A1282E"/>
    <w:rsid w:val="00A128A1"/>
    <w:rsid w:val="00A130CD"/>
    <w:rsid w:val="00A13609"/>
    <w:rsid w:val="00A13F22"/>
    <w:rsid w:val="00A14219"/>
    <w:rsid w:val="00A14AF7"/>
    <w:rsid w:val="00A154FB"/>
    <w:rsid w:val="00A1551B"/>
    <w:rsid w:val="00A1574A"/>
    <w:rsid w:val="00A16A0F"/>
    <w:rsid w:val="00A16D1C"/>
    <w:rsid w:val="00A175A6"/>
    <w:rsid w:val="00A17769"/>
    <w:rsid w:val="00A17848"/>
    <w:rsid w:val="00A20BC6"/>
    <w:rsid w:val="00A20D81"/>
    <w:rsid w:val="00A215C4"/>
    <w:rsid w:val="00A21734"/>
    <w:rsid w:val="00A22019"/>
    <w:rsid w:val="00A22335"/>
    <w:rsid w:val="00A227C9"/>
    <w:rsid w:val="00A22AFD"/>
    <w:rsid w:val="00A23722"/>
    <w:rsid w:val="00A23ACC"/>
    <w:rsid w:val="00A23F68"/>
    <w:rsid w:val="00A24ABD"/>
    <w:rsid w:val="00A25F51"/>
    <w:rsid w:val="00A277C6"/>
    <w:rsid w:val="00A30EDD"/>
    <w:rsid w:val="00A317CF"/>
    <w:rsid w:val="00A31F06"/>
    <w:rsid w:val="00A33C83"/>
    <w:rsid w:val="00A34603"/>
    <w:rsid w:val="00A358B8"/>
    <w:rsid w:val="00A3718A"/>
    <w:rsid w:val="00A4086E"/>
    <w:rsid w:val="00A427D7"/>
    <w:rsid w:val="00A42A34"/>
    <w:rsid w:val="00A42AE2"/>
    <w:rsid w:val="00A44BDD"/>
    <w:rsid w:val="00A46224"/>
    <w:rsid w:val="00A472F2"/>
    <w:rsid w:val="00A47FF4"/>
    <w:rsid w:val="00A5086D"/>
    <w:rsid w:val="00A519D8"/>
    <w:rsid w:val="00A529D3"/>
    <w:rsid w:val="00A5397C"/>
    <w:rsid w:val="00A53FCC"/>
    <w:rsid w:val="00A53FF4"/>
    <w:rsid w:val="00A55F17"/>
    <w:rsid w:val="00A56113"/>
    <w:rsid w:val="00A5636E"/>
    <w:rsid w:val="00A56B24"/>
    <w:rsid w:val="00A57380"/>
    <w:rsid w:val="00A5760F"/>
    <w:rsid w:val="00A576B6"/>
    <w:rsid w:val="00A57899"/>
    <w:rsid w:val="00A6108B"/>
    <w:rsid w:val="00A612FD"/>
    <w:rsid w:val="00A6494A"/>
    <w:rsid w:val="00A6494F"/>
    <w:rsid w:val="00A64AB2"/>
    <w:rsid w:val="00A6554E"/>
    <w:rsid w:val="00A65729"/>
    <w:rsid w:val="00A67959"/>
    <w:rsid w:val="00A70547"/>
    <w:rsid w:val="00A710E1"/>
    <w:rsid w:val="00A712A4"/>
    <w:rsid w:val="00A747DA"/>
    <w:rsid w:val="00A74FA4"/>
    <w:rsid w:val="00A75A92"/>
    <w:rsid w:val="00A7641D"/>
    <w:rsid w:val="00A76AAF"/>
    <w:rsid w:val="00A76B97"/>
    <w:rsid w:val="00A81074"/>
    <w:rsid w:val="00A83100"/>
    <w:rsid w:val="00A834E9"/>
    <w:rsid w:val="00A83966"/>
    <w:rsid w:val="00A840CC"/>
    <w:rsid w:val="00A84AC5"/>
    <w:rsid w:val="00A84FC8"/>
    <w:rsid w:val="00A850FF"/>
    <w:rsid w:val="00A854E1"/>
    <w:rsid w:val="00A8554A"/>
    <w:rsid w:val="00A85CCE"/>
    <w:rsid w:val="00A86894"/>
    <w:rsid w:val="00A86B65"/>
    <w:rsid w:val="00A871A8"/>
    <w:rsid w:val="00A87429"/>
    <w:rsid w:val="00A90AA2"/>
    <w:rsid w:val="00A9205F"/>
    <w:rsid w:val="00A923F5"/>
    <w:rsid w:val="00A9289C"/>
    <w:rsid w:val="00A95D79"/>
    <w:rsid w:val="00A97C08"/>
    <w:rsid w:val="00AA12F5"/>
    <w:rsid w:val="00AA14B6"/>
    <w:rsid w:val="00AA1DC1"/>
    <w:rsid w:val="00AA299B"/>
    <w:rsid w:val="00AA344C"/>
    <w:rsid w:val="00AA3931"/>
    <w:rsid w:val="00AA47B6"/>
    <w:rsid w:val="00AA576D"/>
    <w:rsid w:val="00AA77C2"/>
    <w:rsid w:val="00AA7A81"/>
    <w:rsid w:val="00AB11E5"/>
    <w:rsid w:val="00AB2299"/>
    <w:rsid w:val="00AB26FE"/>
    <w:rsid w:val="00AB273C"/>
    <w:rsid w:val="00AB2B5B"/>
    <w:rsid w:val="00AB2C11"/>
    <w:rsid w:val="00AB2DA2"/>
    <w:rsid w:val="00AB3536"/>
    <w:rsid w:val="00AB367D"/>
    <w:rsid w:val="00AB37CA"/>
    <w:rsid w:val="00AB63C6"/>
    <w:rsid w:val="00AB662B"/>
    <w:rsid w:val="00AB6D5E"/>
    <w:rsid w:val="00AB7BF5"/>
    <w:rsid w:val="00AC044E"/>
    <w:rsid w:val="00AC1C32"/>
    <w:rsid w:val="00AC2775"/>
    <w:rsid w:val="00AC28A9"/>
    <w:rsid w:val="00AC40A3"/>
    <w:rsid w:val="00AC7137"/>
    <w:rsid w:val="00AC7B16"/>
    <w:rsid w:val="00AD1194"/>
    <w:rsid w:val="00AD1ABF"/>
    <w:rsid w:val="00AD2613"/>
    <w:rsid w:val="00AD2D65"/>
    <w:rsid w:val="00AD2DD9"/>
    <w:rsid w:val="00AD3908"/>
    <w:rsid w:val="00AD40A3"/>
    <w:rsid w:val="00AD4924"/>
    <w:rsid w:val="00AD4DD9"/>
    <w:rsid w:val="00AD54BC"/>
    <w:rsid w:val="00AD6010"/>
    <w:rsid w:val="00AD635A"/>
    <w:rsid w:val="00AD6D14"/>
    <w:rsid w:val="00AD7155"/>
    <w:rsid w:val="00AE0AE9"/>
    <w:rsid w:val="00AE14ED"/>
    <w:rsid w:val="00AE2079"/>
    <w:rsid w:val="00AE29CA"/>
    <w:rsid w:val="00AE3C82"/>
    <w:rsid w:val="00AE3FE5"/>
    <w:rsid w:val="00AE4725"/>
    <w:rsid w:val="00AE4EF0"/>
    <w:rsid w:val="00AE5D94"/>
    <w:rsid w:val="00AE6094"/>
    <w:rsid w:val="00AE6609"/>
    <w:rsid w:val="00AE6FE7"/>
    <w:rsid w:val="00AE76A8"/>
    <w:rsid w:val="00AF0569"/>
    <w:rsid w:val="00AF1923"/>
    <w:rsid w:val="00AF1B01"/>
    <w:rsid w:val="00AF1C65"/>
    <w:rsid w:val="00AF2745"/>
    <w:rsid w:val="00AF4081"/>
    <w:rsid w:val="00AF4E38"/>
    <w:rsid w:val="00AF5654"/>
    <w:rsid w:val="00AF676F"/>
    <w:rsid w:val="00AF6EBF"/>
    <w:rsid w:val="00AF6FFB"/>
    <w:rsid w:val="00AF790E"/>
    <w:rsid w:val="00B0137B"/>
    <w:rsid w:val="00B01DD1"/>
    <w:rsid w:val="00B01FC1"/>
    <w:rsid w:val="00B025A3"/>
    <w:rsid w:val="00B031A9"/>
    <w:rsid w:val="00B039B9"/>
    <w:rsid w:val="00B050A6"/>
    <w:rsid w:val="00B05395"/>
    <w:rsid w:val="00B05E23"/>
    <w:rsid w:val="00B077DB"/>
    <w:rsid w:val="00B07D8C"/>
    <w:rsid w:val="00B103AF"/>
    <w:rsid w:val="00B11788"/>
    <w:rsid w:val="00B117E3"/>
    <w:rsid w:val="00B1183F"/>
    <w:rsid w:val="00B1298D"/>
    <w:rsid w:val="00B13588"/>
    <w:rsid w:val="00B14608"/>
    <w:rsid w:val="00B146FF"/>
    <w:rsid w:val="00B147AD"/>
    <w:rsid w:val="00B15F7B"/>
    <w:rsid w:val="00B16793"/>
    <w:rsid w:val="00B16990"/>
    <w:rsid w:val="00B16996"/>
    <w:rsid w:val="00B17C25"/>
    <w:rsid w:val="00B204E0"/>
    <w:rsid w:val="00B2077A"/>
    <w:rsid w:val="00B20A06"/>
    <w:rsid w:val="00B20AF9"/>
    <w:rsid w:val="00B22BA2"/>
    <w:rsid w:val="00B24172"/>
    <w:rsid w:val="00B254C6"/>
    <w:rsid w:val="00B25F28"/>
    <w:rsid w:val="00B25F82"/>
    <w:rsid w:val="00B26B5E"/>
    <w:rsid w:val="00B30F1A"/>
    <w:rsid w:val="00B32B01"/>
    <w:rsid w:val="00B33A2A"/>
    <w:rsid w:val="00B33FBE"/>
    <w:rsid w:val="00B34CC5"/>
    <w:rsid w:val="00B35F90"/>
    <w:rsid w:val="00B36906"/>
    <w:rsid w:val="00B374E0"/>
    <w:rsid w:val="00B37A41"/>
    <w:rsid w:val="00B418C7"/>
    <w:rsid w:val="00B41C98"/>
    <w:rsid w:val="00B42012"/>
    <w:rsid w:val="00B425CA"/>
    <w:rsid w:val="00B431DE"/>
    <w:rsid w:val="00B44AE4"/>
    <w:rsid w:val="00B45AAD"/>
    <w:rsid w:val="00B45CE9"/>
    <w:rsid w:val="00B462DE"/>
    <w:rsid w:val="00B4790F"/>
    <w:rsid w:val="00B51996"/>
    <w:rsid w:val="00B51DB6"/>
    <w:rsid w:val="00B52033"/>
    <w:rsid w:val="00B5304C"/>
    <w:rsid w:val="00B54364"/>
    <w:rsid w:val="00B55EB0"/>
    <w:rsid w:val="00B56656"/>
    <w:rsid w:val="00B5750C"/>
    <w:rsid w:val="00B61295"/>
    <w:rsid w:val="00B613C2"/>
    <w:rsid w:val="00B61A3A"/>
    <w:rsid w:val="00B62D25"/>
    <w:rsid w:val="00B63025"/>
    <w:rsid w:val="00B63F4C"/>
    <w:rsid w:val="00B6490A"/>
    <w:rsid w:val="00B64A25"/>
    <w:rsid w:val="00B656A3"/>
    <w:rsid w:val="00B65B5E"/>
    <w:rsid w:val="00B667A8"/>
    <w:rsid w:val="00B70828"/>
    <w:rsid w:val="00B708EA"/>
    <w:rsid w:val="00B71B2F"/>
    <w:rsid w:val="00B730A2"/>
    <w:rsid w:val="00B737B2"/>
    <w:rsid w:val="00B7457D"/>
    <w:rsid w:val="00B746C9"/>
    <w:rsid w:val="00B7481D"/>
    <w:rsid w:val="00B74D72"/>
    <w:rsid w:val="00B750B6"/>
    <w:rsid w:val="00B75684"/>
    <w:rsid w:val="00B75C6A"/>
    <w:rsid w:val="00B76C12"/>
    <w:rsid w:val="00B804AD"/>
    <w:rsid w:val="00B81BFD"/>
    <w:rsid w:val="00B81C11"/>
    <w:rsid w:val="00B83F09"/>
    <w:rsid w:val="00B84170"/>
    <w:rsid w:val="00B8553F"/>
    <w:rsid w:val="00B87271"/>
    <w:rsid w:val="00B87919"/>
    <w:rsid w:val="00B87DCE"/>
    <w:rsid w:val="00B90417"/>
    <w:rsid w:val="00B91E94"/>
    <w:rsid w:val="00B932E5"/>
    <w:rsid w:val="00B94072"/>
    <w:rsid w:val="00B942E4"/>
    <w:rsid w:val="00B96189"/>
    <w:rsid w:val="00BA0358"/>
    <w:rsid w:val="00BA090C"/>
    <w:rsid w:val="00BA0D82"/>
    <w:rsid w:val="00BA1747"/>
    <w:rsid w:val="00BA1E5B"/>
    <w:rsid w:val="00BA29CA"/>
    <w:rsid w:val="00BA3D20"/>
    <w:rsid w:val="00BA45EF"/>
    <w:rsid w:val="00BA469E"/>
    <w:rsid w:val="00BA5900"/>
    <w:rsid w:val="00BA667E"/>
    <w:rsid w:val="00BA6955"/>
    <w:rsid w:val="00BB0705"/>
    <w:rsid w:val="00BB1905"/>
    <w:rsid w:val="00BB378A"/>
    <w:rsid w:val="00BB3A48"/>
    <w:rsid w:val="00BB5648"/>
    <w:rsid w:val="00BB5C25"/>
    <w:rsid w:val="00BB6486"/>
    <w:rsid w:val="00BC01AF"/>
    <w:rsid w:val="00BC1009"/>
    <w:rsid w:val="00BC1172"/>
    <w:rsid w:val="00BC25D6"/>
    <w:rsid w:val="00BC305E"/>
    <w:rsid w:val="00BC4279"/>
    <w:rsid w:val="00BC483C"/>
    <w:rsid w:val="00BC673F"/>
    <w:rsid w:val="00BC719F"/>
    <w:rsid w:val="00BC7742"/>
    <w:rsid w:val="00BD1EF9"/>
    <w:rsid w:val="00BD2103"/>
    <w:rsid w:val="00BD2DF1"/>
    <w:rsid w:val="00BD2F4A"/>
    <w:rsid w:val="00BD431A"/>
    <w:rsid w:val="00BD4538"/>
    <w:rsid w:val="00BD478D"/>
    <w:rsid w:val="00BD4E07"/>
    <w:rsid w:val="00BD5C71"/>
    <w:rsid w:val="00BD6191"/>
    <w:rsid w:val="00BD79AD"/>
    <w:rsid w:val="00BD7C00"/>
    <w:rsid w:val="00BE1CDB"/>
    <w:rsid w:val="00BE2761"/>
    <w:rsid w:val="00BE3A89"/>
    <w:rsid w:val="00BE5245"/>
    <w:rsid w:val="00BE7A2E"/>
    <w:rsid w:val="00BF0300"/>
    <w:rsid w:val="00BF0324"/>
    <w:rsid w:val="00BF1529"/>
    <w:rsid w:val="00BF1862"/>
    <w:rsid w:val="00BF1B3F"/>
    <w:rsid w:val="00BF2D06"/>
    <w:rsid w:val="00BF3C78"/>
    <w:rsid w:val="00BF41F5"/>
    <w:rsid w:val="00BF47E7"/>
    <w:rsid w:val="00BF5AF0"/>
    <w:rsid w:val="00BF60D3"/>
    <w:rsid w:val="00BF6D1F"/>
    <w:rsid w:val="00BF7F6D"/>
    <w:rsid w:val="00C00067"/>
    <w:rsid w:val="00C00910"/>
    <w:rsid w:val="00C01F4E"/>
    <w:rsid w:val="00C0244E"/>
    <w:rsid w:val="00C02D7F"/>
    <w:rsid w:val="00C03B80"/>
    <w:rsid w:val="00C042F8"/>
    <w:rsid w:val="00C05F08"/>
    <w:rsid w:val="00C1151E"/>
    <w:rsid w:val="00C12A87"/>
    <w:rsid w:val="00C12F66"/>
    <w:rsid w:val="00C13773"/>
    <w:rsid w:val="00C140C1"/>
    <w:rsid w:val="00C15373"/>
    <w:rsid w:val="00C15E97"/>
    <w:rsid w:val="00C16BB8"/>
    <w:rsid w:val="00C16FDE"/>
    <w:rsid w:val="00C1748A"/>
    <w:rsid w:val="00C174AD"/>
    <w:rsid w:val="00C21AA8"/>
    <w:rsid w:val="00C227E2"/>
    <w:rsid w:val="00C22ED3"/>
    <w:rsid w:val="00C22ED9"/>
    <w:rsid w:val="00C2331E"/>
    <w:rsid w:val="00C24445"/>
    <w:rsid w:val="00C2451C"/>
    <w:rsid w:val="00C247FB"/>
    <w:rsid w:val="00C24E72"/>
    <w:rsid w:val="00C25F87"/>
    <w:rsid w:val="00C270AB"/>
    <w:rsid w:val="00C27923"/>
    <w:rsid w:val="00C27A93"/>
    <w:rsid w:val="00C304E0"/>
    <w:rsid w:val="00C30DB2"/>
    <w:rsid w:val="00C30EE3"/>
    <w:rsid w:val="00C314AB"/>
    <w:rsid w:val="00C3222A"/>
    <w:rsid w:val="00C3282C"/>
    <w:rsid w:val="00C3393F"/>
    <w:rsid w:val="00C34079"/>
    <w:rsid w:val="00C34959"/>
    <w:rsid w:val="00C34DDB"/>
    <w:rsid w:val="00C35A9C"/>
    <w:rsid w:val="00C37342"/>
    <w:rsid w:val="00C409E8"/>
    <w:rsid w:val="00C40A3C"/>
    <w:rsid w:val="00C40BCF"/>
    <w:rsid w:val="00C40F0D"/>
    <w:rsid w:val="00C414B5"/>
    <w:rsid w:val="00C41CA5"/>
    <w:rsid w:val="00C41F16"/>
    <w:rsid w:val="00C42951"/>
    <w:rsid w:val="00C43B63"/>
    <w:rsid w:val="00C452DF"/>
    <w:rsid w:val="00C45BBE"/>
    <w:rsid w:val="00C45BEC"/>
    <w:rsid w:val="00C45F58"/>
    <w:rsid w:val="00C465B1"/>
    <w:rsid w:val="00C475D1"/>
    <w:rsid w:val="00C50786"/>
    <w:rsid w:val="00C50931"/>
    <w:rsid w:val="00C5185F"/>
    <w:rsid w:val="00C51D4B"/>
    <w:rsid w:val="00C54BE7"/>
    <w:rsid w:val="00C54D68"/>
    <w:rsid w:val="00C5560D"/>
    <w:rsid w:val="00C56085"/>
    <w:rsid w:val="00C565C0"/>
    <w:rsid w:val="00C56790"/>
    <w:rsid w:val="00C56D95"/>
    <w:rsid w:val="00C5725F"/>
    <w:rsid w:val="00C576B7"/>
    <w:rsid w:val="00C60B4E"/>
    <w:rsid w:val="00C61543"/>
    <w:rsid w:val="00C61A80"/>
    <w:rsid w:val="00C625AC"/>
    <w:rsid w:val="00C62CF2"/>
    <w:rsid w:val="00C63FFD"/>
    <w:rsid w:val="00C640C5"/>
    <w:rsid w:val="00C64515"/>
    <w:rsid w:val="00C645AB"/>
    <w:rsid w:val="00C655F9"/>
    <w:rsid w:val="00C65D7A"/>
    <w:rsid w:val="00C661C4"/>
    <w:rsid w:val="00C70168"/>
    <w:rsid w:val="00C7111A"/>
    <w:rsid w:val="00C71278"/>
    <w:rsid w:val="00C71CCA"/>
    <w:rsid w:val="00C71DBA"/>
    <w:rsid w:val="00C71FED"/>
    <w:rsid w:val="00C72B0B"/>
    <w:rsid w:val="00C72F48"/>
    <w:rsid w:val="00C752D4"/>
    <w:rsid w:val="00C76844"/>
    <w:rsid w:val="00C77233"/>
    <w:rsid w:val="00C802A9"/>
    <w:rsid w:val="00C80533"/>
    <w:rsid w:val="00C810A0"/>
    <w:rsid w:val="00C81582"/>
    <w:rsid w:val="00C8174B"/>
    <w:rsid w:val="00C82D77"/>
    <w:rsid w:val="00C830FB"/>
    <w:rsid w:val="00C8415F"/>
    <w:rsid w:val="00C8528B"/>
    <w:rsid w:val="00C864A9"/>
    <w:rsid w:val="00C911EB"/>
    <w:rsid w:val="00C91A84"/>
    <w:rsid w:val="00C91C94"/>
    <w:rsid w:val="00C92FD2"/>
    <w:rsid w:val="00C938BC"/>
    <w:rsid w:val="00C93CFD"/>
    <w:rsid w:val="00C94440"/>
    <w:rsid w:val="00C96C93"/>
    <w:rsid w:val="00C97638"/>
    <w:rsid w:val="00CA0CA1"/>
    <w:rsid w:val="00CA1864"/>
    <w:rsid w:val="00CA1C83"/>
    <w:rsid w:val="00CA1EFB"/>
    <w:rsid w:val="00CA24C4"/>
    <w:rsid w:val="00CA25F8"/>
    <w:rsid w:val="00CA265D"/>
    <w:rsid w:val="00CA26BC"/>
    <w:rsid w:val="00CA3099"/>
    <w:rsid w:val="00CA3457"/>
    <w:rsid w:val="00CA372F"/>
    <w:rsid w:val="00CA433D"/>
    <w:rsid w:val="00CA4CD0"/>
    <w:rsid w:val="00CA5B34"/>
    <w:rsid w:val="00CA62F3"/>
    <w:rsid w:val="00CA6668"/>
    <w:rsid w:val="00CB01F5"/>
    <w:rsid w:val="00CB0F1E"/>
    <w:rsid w:val="00CB2274"/>
    <w:rsid w:val="00CB2969"/>
    <w:rsid w:val="00CB3168"/>
    <w:rsid w:val="00CB381B"/>
    <w:rsid w:val="00CB387A"/>
    <w:rsid w:val="00CB3B9A"/>
    <w:rsid w:val="00CB4320"/>
    <w:rsid w:val="00CB500A"/>
    <w:rsid w:val="00CB5A43"/>
    <w:rsid w:val="00CB66BF"/>
    <w:rsid w:val="00CB744A"/>
    <w:rsid w:val="00CB7838"/>
    <w:rsid w:val="00CC0880"/>
    <w:rsid w:val="00CC09E4"/>
    <w:rsid w:val="00CC1948"/>
    <w:rsid w:val="00CC1E35"/>
    <w:rsid w:val="00CC1EE1"/>
    <w:rsid w:val="00CC3D87"/>
    <w:rsid w:val="00CC3EE1"/>
    <w:rsid w:val="00CC4F85"/>
    <w:rsid w:val="00CC522A"/>
    <w:rsid w:val="00CC543B"/>
    <w:rsid w:val="00CC5793"/>
    <w:rsid w:val="00CC5B87"/>
    <w:rsid w:val="00CC5EB9"/>
    <w:rsid w:val="00CD061F"/>
    <w:rsid w:val="00CD0631"/>
    <w:rsid w:val="00CD1840"/>
    <w:rsid w:val="00CD2322"/>
    <w:rsid w:val="00CD297B"/>
    <w:rsid w:val="00CD2996"/>
    <w:rsid w:val="00CD31AF"/>
    <w:rsid w:val="00CD38A5"/>
    <w:rsid w:val="00CD4676"/>
    <w:rsid w:val="00CD69CA"/>
    <w:rsid w:val="00CD7252"/>
    <w:rsid w:val="00CD77CE"/>
    <w:rsid w:val="00CE0692"/>
    <w:rsid w:val="00CE0B0E"/>
    <w:rsid w:val="00CE1D09"/>
    <w:rsid w:val="00CE236C"/>
    <w:rsid w:val="00CE2CE4"/>
    <w:rsid w:val="00CE4A3D"/>
    <w:rsid w:val="00CE4F1F"/>
    <w:rsid w:val="00CE5B4B"/>
    <w:rsid w:val="00CE61A4"/>
    <w:rsid w:val="00CE650A"/>
    <w:rsid w:val="00CE6592"/>
    <w:rsid w:val="00CE7F75"/>
    <w:rsid w:val="00CE7F88"/>
    <w:rsid w:val="00CF0983"/>
    <w:rsid w:val="00CF14F2"/>
    <w:rsid w:val="00CF1734"/>
    <w:rsid w:val="00CF4609"/>
    <w:rsid w:val="00CF4E4F"/>
    <w:rsid w:val="00CF6A43"/>
    <w:rsid w:val="00CF6A93"/>
    <w:rsid w:val="00CF7202"/>
    <w:rsid w:val="00CF7A4A"/>
    <w:rsid w:val="00CF7C5A"/>
    <w:rsid w:val="00D00A15"/>
    <w:rsid w:val="00D00AB0"/>
    <w:rsid w:val="00D00BF6"/>
    <w:rsid w:val="00D00E00"/>
    <w:rsid w:val="00D011A5"/>
    <w:rsid w:val="00D01572"/>
    <w:rsid w:val="00D0282B"/>
    <w:rsid w:val="00D03A04"/>
    <w:rsid w:val="00D04F9D"/>
    <w:rsid w:val="00D05A9F"/>
    <w:rsid w:val="00D068EB"/>
    <w:rsid w:val="00D06D24"/>
    <w:rsid w:val="00D06F9D"/>
    <w:rsid w:val="00D07F7B"/>
    <w:rsid w:val="00D10798"/>
    <w:rsid w:val="00D10FFD"/>
    <w:rsid w:val="00D11173"/>
    <w:rsid w:val="00D115BD"/>
    <w:rsid w:val="00D128E2"/>
    <w:rsid w:val="00D12EF3"/>
    <w:rsid w:val="00D1379D"/>
    <w:rsid w:val="00D1392E"/>
    <w:rsid w:val="00D14526"/>
    <w:rsid w:val="00D14CE2"/>
    <w:rsid w:val="00D14D87"/>
    <w:rsid w:val="00D15AB1"/>
    <w:rsid w:val="00D15F7D"/>
    <w:rsid w:val="00D16A14"/>
    <w:rsid w:val="00D17603"/>
    <w:rsid w:val="00D17D4B"/>
    <w:rsid w:val="00D200CC"/>
    <w:rsid w:val="00D22A9A"/>
    <w:rsid w:val="00D24DE0"/>
    <w:rsid w:val="00D2506E"/>
    <w:rsid w:val="00D2557F"/>
    <w:rsid w:val="00D25A71"/>
    <w:rsid w:val="00D324DD"/>
    <w:rsid w:val="00D331FB"/>
    <w:rsid w:val="00D33B08"/>
    <w:rsid w:val="00D36F13"/>
    <w:rsid w:val="00D37F48"/>
    <w:rsid w:val="00D414C7"/>
    <w:rsid w:val="00D4354C"/>
    <w:rsid w:val="00D435EA"/>
    <w:rsid w:val="00D4409E"/>
    <w:rsid w:val="00D44266"/>
    <w:rsid w:val="00D44A30"/>
    <w:rsid w:val="00D44A93"/>
    <w:rsid w:val="00D44F29"/>
    <w:rsid w:val="00D45F60"/>
    <w:rsid w:val="00D4672B"/>
    <w:rsid w:val="00D46FEA"/>
    <w:rsid w:val="00D471CD"/>
    <w:rsid w:val="00D47C8F"/>
    <w:rsid w:val="00D508B5"/>
    <w:rsid w:val="00D5200D"/>
    <w:rsid w:val="00D53E99"/>
    <w:rsid w:val="00D545C2"/>
    <w:rsid w:val="00D54EC9"/>
    <w:rsid w:val="00D556A7"/>
    <w:rsid w:val="00D557FA"/>
    <w:rsid w:val="00D56C0B"/>
    <w:rsid w:val="00D57637"/>
    <w:rsid w:val="00D57738"/>
    <w:rsid w:val="00D6011F"/>
    <w:rsid w:val="00D605B0"/>
    <w:rsid w:val="00D6166F"/>
    <w:rsid w:val="00D62157"/>
    <w:rsid w:val="00D6273B"/>
    <w:rsid w:val="00D629F1"/>
    <w:rsid w:val="00D62F4B"/>
    <w:rsid w:val="00D64C7A"/>
    <w:rsid w:val="00D65ABE"/>
    <w:rsid w:val="00D67299"/>
    <w:rsid w:val="00D678CF"/>
    <w:rsid w:val="00D67E4D"/>
    <w:rsid w:val="00D71332"/>
    <w:rsid w:val="00D71348"/>
    <w:rsid w:val="00D7355B"/>
    <w:rsid w:val="00D73FCF"/>
    <w:rsid w:val="00D74DFE"/>
    <w:rsid w:val="00D767B4"/>
    <w:rsid w:val="00D76958"/>
    <w:rsid w:val="00D76DF3"/>
    <w:rsid w:val="00D7718F"/>
    <w:rsid w:val="00D777FD"/>
    <w:rsid w:val="00D77B2E"/>
    <w:rsid w:val="00D77FE2"/>
    <w:rsid w:val="00D80063"/>
    <w:rsid w:val="00D8032B"/>
    <w:rsid w:val="00D810C0"/>
    <w:rsid w:val="00D821D1"/>
    <w:rsid w:val="00D82924"/>
    <w:rsid w:val="00D82BD7"/>
    <w:rsid w:val="00D84E6C"/>
    <w:rsid w:val="00D860AC"/>
    <w:rsid w:val="00D86837"/>
    <w:rsid w:val="00D86FE7"/>
    <w:rsid w:val="00D87C42"/>
    <w:rsid w:val="00D87E0E"/>
    <w:rsid w:val="00D906D6"/>
    <w:rsid w:val="00D91F0D"/>
    <w:rsid w:val="00D9203C"/>
    <w:rsid w:val="00D920DF"/>
    <w:rsid w:val="00D92F44"/>
    <w:rsid w:val="00D93B87"/>
    <w:rsid w:val="00D94598"/>
    <w:rsid w:val="00D94AC7"/>
    <w:rsid w:val="00D9676F"/>
    <w:rsid w:val="00D96ED9"/>
    <w:rsid w:val="00D97AED"/>
    <w:rsid w:val="00DA11DD"/>
    <w:rsid w:val="00DA1C7C"/>
    <w:rsid w:val="00DA268C"/>
    <w:rsid w:val="00DA28A6"/>
    <w:rsid w:val="00DA6BA7"/>
    <w:rsid w:val="00DA78B6"/>
    <w:rsid w:val="00DB1B44"/>
    <w:rsid w:val="00DB1E05"/>
    <w:rsid w:val="00DB217F"/>
    <w:rsid w:val="00DB222E"/>
    <w:rsid w:val="00DB25DE"/>
    <w:rsid w:val="00DB3824"/>
    <w:rsid w:val="00DB41F4"/>
    <w:rsid w:val="00DB4280"/>
    <w:rsid w:val="00DB48D5"/>
    <w:rsid w:val="00DB5C38"/>
    <w:rsid w:val="00DB63F2"/>
    <w:rsid w:val="00DB6559"/>
    <w:rsid w:val="00DB7759"/>
    <w:rsid w:val="00DC07A4"/>
    <w:rsid w:val="00DC09DA"/>
    <w:rsid w:val="00DC0ACC"/>
    <w:rsid w:val="00DC1978"/>
    <w:rsid w:val="00DC256E"/>
    <w:rsid w:val="00DC304C"/>
    <w:rsid w:val="00DC3FFC"/>
    <w:rsid w:val="00DC4878"/>
    <w:rsid w:val="00DC58AF"/>
    <w:rsid w:val="00DC592C"/>
    <w:rsid w:val="00DC7CCF"/>
    <w:rsid w:val="00DD0610"/>
    <w:rsid w:val="00DD2F8F"/>
    <w:rsid w:val="00DD3145"/>
    <w:rsid w:val="00DD33AE"/>
    <w:rsid w:val="00DD3F90"/>
    <w:rsid w:val="00DD5A36"/>
    <w:rsid w:val="00DD5D50"/>
    <w:rsid w:val="00DD600B"/>
    <w:rsid w:val="00DD693A"/>
    <w:rsid w:val="00DD7810"/>
    <w:rsid w:val="00DE0AF4"/>
    <w:rsid w:val="00DE0D03"/>
    <w:rsid w:val="00DE0D4E"/>
    <w:rsid w:val="00DE263F"/>
    <w:rsid w:val="00DE3D23"/>
    <w:rsid w:val="00DE41F0"/>
    <w:rsid w:val="00DE5693"/>
    <w:rsid w:val="00DE56CB"/>
    <w:rsid w:val="00DE6E26"/>
    <w:rsid w:val="00DE75B5"/>
    <w:rsid w:val="00DE76E4"/>
    <w:rsid w:val="00DE795F"/>
    <w:rsid w:val="00DF1994"/>
    <w:rsid w:val="00DF4D4C"/>
    <w:rsid w:val="00DF62B3"/>
    <w:rsid w:val="00DF6A9F"/>
    <w:rsid w:val="00DF6EC4"/>
    <w:rsid w:val="00DF7330"/>
    <w:rsid w:val="00DF78BB"/>
    <w:rsid w:val="00E013AC"/>
    <w:rsid w:val="00E018F1"/>
    <w:rsid w:val="00E01F04"/>
    <w:rsid w:val="00E036C5"/>
    <w:rsid w:val="00E03AE1"/>
    <w:rsid w:val="00E04D02"/>
    <w:rsid w:val="00E06C3E"/>
    <w:rsid w:val="00E10E6C"/>
    <w:rsid w:val="00E110E5"/>
    <w:rsid w:val="00E1158B"/>
    <w:rsid w:val="00E11906"/>
    <w:rsid w:val="00E11E17"/>
    <w:rsid w:val="00E16532"/>
    <w:rsid w:val="00E16651"/>
    <w:rsid w:val="00E16DB4"/>
    <w:rsid w:val="00E20BE5"/>
    <w:rsid w:val="00E22185"/>
    <w:rsid w:val="00E22B51"/>
    <w:rsid w:val="00E22D84"/>
    <w:rsid w:val="00E22EDB"/>
    <w:rsid w:val="00E2314B"/>
    <w:rsid w:val="00E2425B"/>
    <w:rsid w:val="00E24943"/>
    <w:rsid w:val="00E25594"/>
    <w:rsid w:val="00E259BA"/>
    <w:rsid w:val="00E25A69"/>
    <w:rsid w:val="00E266C4"/>
    <w:rsid w:val="00E27557"/>
    <w:rsid w:val="00E27A50"/>
    <w:rsid w:val="00E303A4"/>
    <w:rsid w:val="00E3063F"/>
    <w:rsid w:val="00E31651"/>
    <w:rsid w:val="00E31B5F"/>
    <w:rsid w:val="00E32A44"/>
    <w:rsid w:val="00E3377F"/>
    <w:rsid w:val="00E34784"/>
    <w:rsid w:val="00E3484A"/>
    <w:rsid w:val="00E34B64"/>
    <w:rsid w:val="00E35437"/>
    <w:rsid w:val="00E35C77"/>
    <w:rsid w:val="00E364AF"/>
    <w:rsid w:val="00E37576"/>
    <w:rsid w:val="00E376CB"/>
    <w:rsid w:val="00E376F8"/>
    <w:rsid w:val="00E4067B"/>
    <w:rsid w:val="00E40BF4"/>
    <w:rsid w:val="00E41B34"/>
    <w:rsid w:val="00E422AB"/>
    <w:rsid w:val="00E42492"/>
    <w:rsid w:val="00E4255E"/>
    <w:rsid w:val="00E43935"/>
    <w:rsid w:val="00E4516B"/>
    <w:rsid w:val="00E46E76"/>
    <w:rsid w:val="00E46F6A"/>
    <w:rsid w:val="00E47A13"/>
    <w:rsid w:val="00E47B76"/>
    <w:rsid w:val="00E50664"/>
    <w:rsid w:val="00E5072F"/>
    <w:rsid w:val="00E507B9"/>
    <w:rsid w:val="00E51B5C"/>
    <w:rsid w:val="00E53016"/>
    <w:rsid w:val="00E535C1"/>
    <w:rsid w:val="00E54E4F"/>
    <w:rsid w:val="00E55618"/>
    <w:rsid w:val="00E56CF7"/>
    <w:rsid w:val="00E61147"/>
    <w:rsid w:val="00E612E6"/>
    <w:rsid w:val="00E618E1"/>
    <w:rsid w:val="00E61EAB"/>
    <w:rsid w:val="00E62971"/>
    <w:rsid w:val="00E6371B"/>
    <w:rsid w:val="00E64DF6"/>
    <w:rsid w:val="00E64E34"/>
    <w:rsid w:val="00E653AB"/>
    <w:rsid w:val="00E65D59"/>
    <w:rsid w:val="00E6626D"/>
    <w:rsid w:val="00E66EE9"/>
    <w:rsid w:val="00E67171"/>
    <w:rsid w:val="00E674B5"/>
    <w:rsid w:val="00E70245"/>
    <w:rsid w:val="00E7036B"/>
    <w:rsid w:val="00E70ABE"/>
    <w:rsid w:val="00E70B7D"/>
    <w:rsid w:val="00E70C15"/>
    <w:rsid w:val="00E70C32"/>
    <w:rsid w:val="00E71D6E"/>
    <w:rsid w:val="00E72DD9"/>
    <w:rsid w:val="00E737DE"/>
    <w:rsid w:val="00E73A3A"/>
    <w:rsid w:val="00E74878"/>
    <w:rsid w:val="00E74F34"/>
    <w:rsid w:val="00E75EF7"/>
    <w:rsid w:val="00E77C69"/>
    <w:rsid w:val="00E8064A"/>
    <w:rsid w:val="00E80856"/>
    <w:rsid w:val="00E82DD6"/>
    <w:rsid w:val="00E83307"/>
    <w:rsid w:val="00E8382A"/>
    <w:rsid w:val="00E83978"/>
    <w:rsid w:val="00E85D8D"/>
    <w:rsid w:val="00E86083"/>
    <w:rsid w:val="00E870B5"/>
    <w:rsid w:val="00E87E2A"/>
    <w:rsid w:val="00E903CB"/>
    <w:rsid w:val="00E91530"/>
    <w:rsid w:val="00E91552"/>
    <w:rsid w:val="00E9189D"/>
    <w:rsid w:val="00E92264"/>
    <w:rsid w:val="00E929DA"/>
    <w:rsid w:val="00E9300E"/>
    <w:rsid w:val="00E944B5"/>
    <w:rsid w:val="00E951C7"/>
    <w:rsid w:val="00E95B0D"/>
    <w:rsid w:val="00E97812"/>
    <w:rsid w:val="00EA0485"/>
    <w:rsid w:val="00EA061B"/>
    <w:rsid w:val="00EA15AC"/>
    <w:rsid w:val="00EA352F"/>
    <w:rsid w:val="00EA3A4C"/>
    <w:rsid w:val="00EA6577"/>
    <w:rsid w:val="00EA7CD3"/>
    <w:rsid w:val="00EB053B"/>
    <w:rsid w:val="00EB0F7A"/>
    <w:rsid w:val="00EB1175"/>
    <w:rsid w:val="00EB1CB0"/>
    <w:rsid w:val="00EB1F98"/>
    <w:rsid w:val="00EB215B"/>
    <w:rsid w:val="00EB3C06"/>
    <w:rsid w:val="00EB4B1F"/>
    <w:rsid w:val="00EB52B1"/>
    <w:rsid w:val="00EB52E0"/>
    <w:rsid w:val="00EB6126"/>
    <w:rsid w:val="00EC0349"/>
    <w:rsid w:val="00EC10F2"/>
    <w:rsid w:val="00EC13EC"/>
    <w:rsid w:val="00EC1811"/>
    <w:rsid w:val="00EC38BA"/>
    <w:rsid w:val="00EC4A15"/>
    <w:rsid w:val="00EC5716"/>
    <w:rsid w:val="00EC5BAA"/>
    <w:rsid w:val="00EC79FF"/>
    <w:rsid w:val="00ED0D4F"/>
    <w:rsid w:val="00ED255D"/>
    <w:rsid w:val="00ED2B41"/>
    <w:rsid w:val="00ED2D04"/>
    <w:rsid w:val="00ED3A13"/>
    <w:rsid w:val="00ED517B"/>
    <w:rsid w:val="00ED5F49"/>
    <w:rsid w:val="00ED6268"/>
    <w:rsid w:val="00ED69AA"/>
    <w:rsid w:val="00ED6E6F"/>
    <w:rsid w:val="00ED7826"/>
    <w:rsid w:val="00EE099E"/>
    <w:rsid w:val="00EE0BA3"/>
    <w:rsid w:val="00EE189C"/>
    <w:rsid w:val="00EE2374"/>
    <w:rsid w:val="00EE26C7"/>
    <w:rsid w:val="00EE43B9"/>
    <w:rsid w:val="00EE488F"/>
    <w:rsid w:val="00EE5472"/>
    <w:rsid w:val="00EE565E"/>
    <w:rsid w:val="00EE5706"/>
    <w:rsid w:val="00EE5904"/>
    <w:rsid w:val="00EE5DFA"/>
    <w:rsid w:val="00EE6756"/>
    <w:rsid w:val="00EE76B5"/>
    <w:rsid w:val="00EE7F7F"/>
    <w:rsid w:val="00EF027E"/>
    <w:rsid w:val="00EF0836"/>
    <w:rsid w:val="00EF1533"/>
    <w:rsid w:val="00EF1A6E"/>
    <w:rsid w:val="00EF3226"/>
    <w:rsid w:val="00EF36FA"/>
    <w:rsid w:val="00EF550A"/>
    <w:rsid w:val="00EF55AB"/>
    <w:rsid w:val="00EF659F"/>
    <w:rsid w:val="00EF6FBA"/>
    <w:rsid w:val="00EF706A"/>
    <w:rsid w:val="00EF76AF"/>
    <w:rsid w:val="00EF79E2"/>
    <w:rsid w:val="00EF7D5C"/>
    <w:rsid w:val="00F00EC4"/>
    <w:rsid w:val="00F02021"/>
    <w:rsid w:val="00F02D83"/>
    <w:rsid w:val="00F03064"/>
    <w:rsid w:val="00F03376"/>
    <w:rsid w:val="00F03BBB"/>
    <w:rsid w:val="00F042DF"/>
    <w:rsid w:val="00F04920"/>
    <w:rsid w:val="00F04A86"/>
    <w:rsid w:val="00F04BF0"/>
    <w:rsid w:val="00F05773"/>
    <w:rsid w:val="00F06973"/>
    <w:rsid w:val="00F06A4F"/>
    <w:rsid w:val="00F07249"/>
    <w:rsid w:val="00F076FD"/>
    <w:rsid w:val="00F07818"/>
    <w:rsid w:val="00F101E3"/>
    <w:rsid w:val="00F10EAB"/>
    <w:rsid w:val="00F11B63"/>
    <w:rsid w:val="00F12653"/>
    <w:rsid w:val="00F135E6"/>
    <w:rsid w:val="00F144D5"/>
    <w:rsid w:val="00F148D3"/>
    <w:rsid w:val="00F14CE9"/>
    <w:rsid w:val="00F15221"/>
    <w:rsid w:val="00F154AA"/>
    <w:rsid w:val="00F15577"/>
    <w:rsid w:val="00F15D59"/>
    <w:rsid w:val="00F162D9"/>
    <w:rsid w:val="00F16BCE"/>
    <w:rsid w:val="00F16D23"/>
    <w:rsid w:val="00F17486"/>
    <w:rsid w:val="00F17F27"/>
    <w:rsid w:val="00F20E67"/>
    <w:rsid w:val="00F2203E"/>
    <w:rsid w:val="00F22DB7"/>
    <w:rsid w:val="00F234BD"/>
    <w:rsid w:val="00F23692"/>
    <w:rsid w:val="00F23BEE"/>
    <w:rsid w:val="00F2531C"/>
    <w:rsid w:val="00F254ED"/>
    <w:rsid w:val="00F263F2"/>
    <w:rsid w:val="00F274DC"/>
    <w:rsid w:val="00F305F6"/>
    <w:rsid w:val="00F3105D"/>
    <w:rsid w:val="00F3203B"/>
    <w:rsid w:val="00F33827"/>
    <w:rsid w:val="00F34055"/>
    <w:rsid w:val="00F34D4F"/>
    <w:rsid w:val="00F35172"/>
    <w:rsid w:val="00F3615E"/>
    <w:rsid w:val="00F366FF"/>
    <w:rsid w:val="00F367D7"/>
    <w:rsid w:val="00F37E10"/>
    <w:rsid w:val="00F37FB6"/>
    <w:rsid w:val="00F405C9"/>
    <w:rsid w:val="00F4096C"/>
    <w:rsid w:val="00F40A7A"/>
    <w:rsid w:val="00F43B1C"/>
    <w:rsid w:val="00F44678"/>
    <w:rsid w:val="00F4680A"/>
    <w:rsid w:val="00F46A9C"/>
    <w:rsid w:val="00F4705F"/>
    <w:rsid w:val="00F47D3E"/>
    <w:rsid w:val="00F47EE7"/>
    <w:rsid w:val="00F51129"/>
    <w:rsid w:val="00F52056"/>
    <w:rsid w:val="00F52F06"/>
    <w:rsid w:val="00F56BF3"/>
    <w:rsid w:val="00F57312"/>
    <w:rsid w:val="00F6071D"/>
    <w:rsid w:val="00F60763"/>
    <w:rsid w:val="00F61646"/>
    <w:rsid w:val="00F62AC6"/>
    <w:rsid w:val="00F64CB8"/>
    <w:rsid w:val="00F64D3F"/>
    <w:rsid w:val="00F656B1"/>
    <w:rsid w:val="00F66A51"/>
    <w:rsid w:val="00F70D15"/>
    <w:rsid w:val="00F71204"/>
    <w:rsid w:val="00F71664"/>
    <w:rsid w:val="00F71AC6"/>
    <w:rsid w:val="00F71E6C"/>
    <w:rsid w:val="00F723FA"/>
    <w:rsid w:val="00F739F0"/>
    <w:rsid w:val="00F73A2D"/>
    <w:rsid w:val="00F73CBA"/>
    <w:rsid w:val="00F73FDA"/>
    <w:rsid w:val="00F753FF"/>
    <w:rsid w:val="00F766AC"/>
    <w:rsid w:val="00F767B2"/>
    <w:rsid w:val="00F77949"/>
    <w:rsid w:val="00F77B3F"/>
    <w:rsid w:val="00F8231C"/>
    <w:rsid w:val="00F825D2"/>
    <w:rsid w:val="00F830AC"/>
    <w:rsid w:val="00F83373"/>
    <w:rsid w:val="00F8348C"/>
    <w:rsid w:val="00F8433E"/>
    <w:rsid w:val="00F86622"/>
    <w:rsid w:val="00F879AA"/>
    <w:rsid w:val="00F90A5B"/>
    <w:rsid w:val="00F91B6D"/>
    <w:rsid w:val="00F91C5A"/>
    <w:rsid w:val="00F91DA9"/>
    <w:rsid w:val="00F91F06"/>
    <w:rsid w:val="00F92465"/>
    <w:rsid w:val="00F9378F"/>
    <w:rsid w:val="00F93A2A"/>
    <w:rsid w:val="00F9450D"/>
    <w:rsid w:val="00FA02CF"/>
    <w:rsid w:val="00FA0826"/>
    <w:rsid w:val="00FA2947"/>
    <w:rsid w:val="00FA3205"/>
    <w:rsid w:val="00FA33BA"/>
    <w:rsid w:val="00FA3C99"/>
    <w:rsid w:val="00FA41BB"/>
    <w:rsid w:val="00FA4DE1"/>
    <w:rsid w:val="00FA502C"/>
    <w:rsid w:val="00FA5245"/>
    <w:rsid w:val="00FA53BC"/>
    <w:rsid w:val="00FA5AC6"/>
    <w:rsid w:val="00FA6384"/>
    <w:rsid w:val="00FA6FA4"/>
    <w:rsid w:val="00FA78E7"/>
    <w:rsid w:val="00FB07A3"/>
    <w:rsid w:val="00FB0B8F"/>
    <w:rsid w:val="00FB11CA"/>
    <w:rsid w:val="00FB18C8"/>
    <w:rsid w:val="00FB3202"/>
    <w:rsid w:val="00FB34D8"/>
    <w:rsid w:val="00FB39FC"/>
    <w:rsid w:val="00FB4736"/>
    <w:rsid w:val="00FB4A08"/>
    <w:rsid w:val="00FB4A8A"/>
    <w:rsid w:val="00FB6430"/>
    <w:rsid w:val="00FB6984"/>
    <w:rsid w:val="00FB6C48"/>
    <w:rsid w:val="00FB7B26"/>
    <w:rsid w:val="00FC1B0F"/>
    <w:rsid w:val="00FC2311"/>
    <w:rsid w:val="00FC38D8"/>
    <w:rsid w:val="00FC4254"/>
    <w:rsid w:val="00FC4CF8"/>
    <w:rsid w:val="00FC563D"/>
    <w:rsid w:val="00FC6EFD"/>
    <w:rsid w:val="00FD0192"/>
    <w:rsid w:val="00FD1AED"/>
    <w:rsid w:val="00FD3066"/>
    <w:rsid w:val="00FD3989"/>
    <w:rsid w:val="00FD3A01"/>
    <w:rsid w:val="00FD56AD"/>
    <w:rsid w:val="00FD5930"/>
    <w:rsid w:val="00FD6122"/>
    <w:rsid w:val="00FD731D"/>
    <w:rsid w:val="00FD735A"/>
    <w:rsid w:val="00FE015C"/>
    <w:rsid w:val="00FE1214"/>
    <w:rsid w:val="00FE1751"/>
    <w:rsid w:val="00FE188F"/>
    <w:rsid w:val="00FE2089"/>
    <w:rsid w:val="00FE2755"/>
    <w:rsid w:val="00FE2EB3"/>
    <w:rsid w:val="00FE32D9"/>
    <w:rsid w:val="00FE4321"/>
    <w:rsid w:val="00FE4FC9"/>
    <w:rsid w:val="00FE5422"/>
    <w:rsid w:val="00FE6274"/>
    <w:rsid w:val="00FE6A0F"/>
    <w:rsid w:val="00FE79DA"/>
    <w:rsid w:val="00FE7E9E"/>
    <w:rsid w:val="00FF2A46"/>
    <w:rsid w:val="00FF2C09"/>
    <w:rsid w:val="00FF3755"/>
    <w:rsid w:val="00FF58FB"/>
    <w:rsid w:val="00FF5CB4"/>
    <w:rsid w:val="00FF5DF2"/>
    <w:rsid w:val="00FF6212"/>
    <w:rsid w:val="00FF6D40"/>
    <w:rsid w:val="00FF73BB"/>
    <w:rsid w:val="00FF74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CC8410"/>
  <w15:chartTrackingRefBased/>
  <w15:docId w15:val="{E3ECBE17-EF94-4A8A-9425-37AD16883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6ED9"/>
    <w:rPr>
      <w:sz w:val="24"/>
      <w:szCs w:val="24"/>
    </w:rPr>
  </w:style>
  <w:style w:type="paragraph" w:styleId="Balk1">
    <w:name w:val="heading 1"/>
    <w:basedOn w:val="Normal"/>
    <w:next w:val="Normal"/>
    <w:link w:val="Balk1Char"/>
    <w:uiPriority w:val="9"/>
    <w:qFormat/>
    <w:pPr>
      <w:keepNext/>
      <w:jc w:val="both"/>
      <w:outlineLvl w:val="0"/>
    </w:pPr>
    <w:rPr>
      <w:b/>
      <w:bCs/>
    </w:rPr>
  </w:style>
  <w:style w:type="paragraph" w:styleId="Balk2">
    <w:name w:val="heading 2"/>
    <w:basedOn w:val="Normal"/>
    <w:next w:val="Normal"/>
    <w:link w:val="Balk2Char"/>
    <w:qFormat/>
    <w:pPr>
      <w:keepNext/>
      <w:outlineLvl w:val="1"/>
    </w:pPr>
    <w:rPr>
      <w:b/>
      <w:bCs/>
    </w:rPr>
  </w:style>
  <w:style w:type="paragraph" w:styleId="Balk3">
    <w:name w:val="heading 3"/>
    <w:basedOn w:val="Normal"/>
    <w:next w:val="Normal"/>
    <w:qFormat/>
    <w:pPr>
      <w:keepNext/>
      <w:jc w:val="center"/>
      <w:outlineLvl w:val="2"/>
    </w:pPr>
    <w:rPr>
      <w:b/>
      <w:bCs/>
    </w:rPr>
  </w:style>
  <w:style w:type="paragraph" w:styleId="Balk4">
    <w:name w:val="heading 4"/>
    <w:basedOn w:val="Normal"/>
    <w:next w:val="Normal"/>
    <w:qFormat/>
    <w:pPr>
      <w:keepNext/>
      <w:outlineLvl w:val="3"/>
    </w:pPr>
    <w:rPr>
      <w:u w:val="single"/>
    </w:rPr>
  </w:style>
  <w:style w:type="paragraph" w:styleId="Balk5">
    <w:name w:val="heading 5"/>
    <w:basedOn w:val="Normal"/>
    <w:next w:val="Normal"/>
    <w:qFormat/>
    <w:pPr>
      <w:keepNext/>
      <w:jc w:val="both"/>
      <w:outlineLvl w:val="4"/>
    </w:pPr>
    <w:rPr>
      <w:u w:val="single"/>
    </w:rPr>
  </w:style>
  <w:style w:type="paragraph" w:styleId="Balk6">
    <w:name w:val="heading 6"/>
    <w:basedOn w:val="Normal"/>
    <w:next w:val="Normal"/>
    <w:qFormat/>
    <w:pPr>
      <w:keepNext/>
      <w:outlineLvl w:val="5"/>
    </w:pPr>
    <w:rPr>
      <w:b/>
      <w:bCs/>
      <w:sz w:val="32"/>
    </w:rPr>
  </w:style>
  <w:style w:type="paragraph" w:styleId="Balk7">
    <w:name w:val="heading 7"/>
    <w:basedOn w:val="Normal"/>
    <w:next w:val="Normal"/>
    <w:qFormat/>
    <w:pPr>
      <w:keepNext/>
      <w:tabs>
        <w:tab w:val="left" w:pos="4500"/>
      </w:tabs>
      <w:jc w:val="both"/>
      <w:outlineLvl w:val="6"/>
    </w:pPr>
    <w:rPr>
      <w:rFonts w:ascii="Arial Narrow" w:hAnsi="Arial Narrow"/>
      <w:b/>
      <w:bCs/>
      <w:sz w:val="28"/>
    </w:rPr>
  </w:style>
  <w:style w:type="paragraph" w:styleId="Balk8">
    <w:name w:val="heading 8"/>
    <w:basedOn w:val="Normal"/>
    <w:next w:val="Normal"/>
    <w:qFormat/>
    <w:pPr>
      <w:keepNext/>
      <w:ind w:left="360"/>
      <w:jc w:val="both"/>
      <w:outlineLvl w:val="7"/>
    </w:pPr>
    <w:rPr>
      <w:rFonts w:ascii="Arial Narrow" w:hAnsi="Arial Narrow"/>
      <w:b/>
      <w:bCs/>
      <w:sz w:val="22"/>
    </w:rPr>
  </w:style>
  <w:style w:type="paragraph" w:styleId="Balk9">
    <w:name w:val="heading 9"/>
    <w:basedOn w:val="Normal"/>
    <w:next w:val="Normal"/>
    <w:qFormat/>
    <w:pPr>
      <w:keepNext/>
      <w:ind w:left="360"/>
      <w:jc w:val="center"/>
      <w:outlineLvl w:val="8"/>
    </w:pPr>
    <w:rPr>
      <w:rFonts w:ascii="Arial Narrow" w:hAnsi="Arial Narrow"/>
      <w:b/>
      <w:bCs/>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pPr>
      <w:jc w:val="both"/>
    </w:pPr>
    <w:rPr>
      <w:b/>
      <w:bCs/>
    </w:rPr>
  </w:style>
  <w:style w:type="paragraph" w:styleId="GvdeMetni2">
    <w:name w:val="Body Text 2"/>
    <w:basedOn w:val="Normal"/>
    <w:pPr>
      <w:jc w:val="both"/>
    </w:pPr>
  </w:style>
  <w:style w:type="paragraph" w:styleId="GvdeMetniGirintisi">
    <w:name w:val="Body Text Indent"/>
    <w:basedOn w:val="Normal"/>
    <w:pPr>
      <w:ind w:left="1080"/>
      <w:jc w:val="both"/>
    </w:pPr>
  </w:style>
  <w:style w:type="paragraph" w:styleId="GvdeMetniGirintisi2">
    <w:name w:val="Body Text Indent 2"/>
    <w:basedOn w:val="Normal"/>
    <w:pPr>
      <w:ind w:firstLine="360"/>
      <w:jc w:val="both"/>
    </w:pPr>
  </w:style>
  <w:style w:type="paragraph" w:styleId="GvdeMetniGirintisi3">
    <w:name w:val="Body Text Indent 3"/>
    <w:basedOn w:val="Normal"/>
    <w:pPr>
      <w:ind w:left="180"/>
      <w:jc w:val="both"/>
    </w:pPr>
  </w:style>
  <w:style w:type="paragraph" w:styleId="bekMetni">
    <w:name w:val="Block Text"/>
    <w:basedOn w:val="Normal"/>
    <w:pPr>
      <w:tabs>
        <w:tab w:val="left" w:pos="1260"/>
        <w:tab w:val="left" w:pos="3240"/>
      </w:tabs>
      <w:ind w:left="360" w:right="7924"/>
    </w:pPr>
    <w:rPr>
      <w:rFonts w:ascii="Arial Narrow" w:hAnsi="Arial Narrow"/>
      <w:sz w:val="22"/>
    </w:rPr>
  </w:style>
  <w:style w:type="paragraph" w:styleId="AltBilgi">
    <w:name w:val="footer"/>
    <w:basedOn w:val="Normal"/>
    <w:link w:val="AltBilgiChar"/>
    <w:uiPriority w:val="99"/>
    <w:pPr>
      <w:tabs>
        <w:tab w:val="center" w:pos="4536"/>
        <w:tab w:val="right" w:pos="9072"/>
      </w:tabs>
    </w:pPr>
  </w:style>
  <w:style w:type="character" w:styleId="SayfaNumaras">
    <w:name w:val="page number"/>
    <w:basedOn w:val="VarsaylanParagrafYazTipi"/>
  </w:style>
  <w:style w:type="character" w:styleId="AklamaBavurusu">
    <w:name w:val="annotation reference"/>
    <w:rPr>
      <w:sz w:val="16"/>
      <w:szCs w:val="16"/>
    </w:rPr>
  </w:style>
  <w:style w:type="paragraph" w:styleId="AklamaMetni">
    <w:name w:val="annotation text"/>
    <w:basedOn w:val="Normal"/>
    <w:link w:val="AklamaMetniChar"/>
    <w:rPr>
      <w:sz w:val="20"/>
      <w:szCs w:val="20"/>
    </w:rPr>
  </w:style>
  <w:style w:type="paragraph" w:styleId="GvdeMetni3">
    <w:name w:val="Body Text 3"/>
    <w:basedOn w:val="Normal"/>
    <w:pPr>
      <w:jc w:val="both"/>
    </w:pPr>
    <w:rPr>
      <w:rFonts w:ascii="Arial Narrow" w:hAnsi="Arial Narrow"/>
      <w:sz w:val="22"/>
    </w:rPr>
  </w:style>
  <w:style w:type="paragraph" w:styleId="stBilgi">
    <w:name w:val="header"/>
    <w:basedOn w:val="Normal"/>
    <w:pPr>
      <w:tabs>
        <w:tab w:val="center" w:pos="4536"/>
        <w:tab w:val="right" w:pos="9072"/>
      </w:tabs>
    </w:pPr>
  </w:style>
  <w:style w:type="paragraph" w:styleId="DipnotMetni">
    <w:name w:val="footnote text"/>
    <w:basedOn w:val="Normal"/>
    <w:semiHidden/>
    <w:rPr>
      <w:sz w:val="20"/>
      <w:szCs w:val="20"/>
    </w:rPr>
  </w:style>
  <w:style w:type="character" w:styleId="DipnotBavurusu">
    <w:name w:val="footnote reference"/>
    <w:semiHidden/>
    <w:rPr>
      <w:vertAlign w:val="superscript"/>
    </w:rPr>
  </w:style>
  <w:style w:type="paragraph" w:customStyle="1" w:styleId="GvdeMetni21">
    <w:name w:val="Gövde Metni 21"/>
    <w:basedOn w:val="Normal"/>
    <w:pPr>
      <w:overflowPunct w:val="0"/>
      <w:autoSpaceDE w:val="0"/>
      <w:autoSpaceDN w:val="0"/>
      <w:adjustRightInd w:val="0"/>
      <w:jc w:val="both"/>
      <w:textAlignment w:val="baseline"/>
    </w:pPr>
    <w:rPr>
      <w:szCs w:val="20"/>
    </w:rPr>
  </w:style>
  <w:style w:type="paragraph" w:customStyle="1" w:styleId="GvdeMetni31">
    <w:name w:val="Gövde Metni 31"/>
    <w:basedOn w:val="Normal"/>
    <w:pPr>
      <w:overflowPunct w:val="0"/>
      <w:autoSpaceDE w:val="0"/>
      <w:autoSpaceDN w:val="0"/>
      <w:adjustRightInd w:val="0"/>
      <w:jc w:val="both"/>
      <w:textAlignment w:val="baseline"/>
    </w:pPr>
    <w:rPr>
      <w:rFonts w:ascii="Arial Narrow" w:hAnsi="Arial Narrow"/>
      <w:sz w:val="22"/>
      <w:szCs w:val="20"/>
    </w:rPr>
  </w:style>
  <w:style w:type="paragraph" w:customStyle="1" w:styleId="GvdeMetniGirintisi21">
    <w:name w:val="Gövde Metni Girintisi 21"/>
    <w:basedOn w:val="Normal"/>
    <w:pPr>
      <w:overflowPunct w:val="0"/>
      <w:autoSpaceDE w:val="0"/>
      <w:autoSpaceDN w:val="0"/>
      <w:adjustRightInd w:val="0"/>
      <w:ind w:firstLine="360"/>
      <w:jc w:val="both"/>
      <w:textAlignment w:val="baseline"/>
    </w:pPr>
    <w:rPr>
      <w:szCs w:val="20"/>
    </w:rPr>
  </w:style>
  <w:style w:type="paragraph" w:customStyle="1" w:styleId="GvdeMetniGirintisi31">
    <w:name w:val="Gövde Metni Girintisi 31"/>
    <w:basedOn w:val="Normal"/>
    <w:pPr>
      <w:overflowPunct w:val="0"/>
      <w:autoSpaceDE w:val="0"/>
      <w:autoSpaceDN w:val="0"/>
      <w:adjustRightInd w:val="0"/>
      <w:ind w:left="180"/>
      <w:jc w:val="both"/>
      <w:textAlignment w:val="baseline"/>
    </w:pPr>
    <w:rPr>
      <w:szCs w:val="20"/>
    </w:rPr>
  </w:style>
  <w:style w:type="paragraph" w:styleId="KonuBal">
    <w:name w:val="Title"/>
    <w:basedOn w:val="Normal"/>
    <w:qFormat/>
    <w:pPr>
      <w:jc w:val="center"/>
    </w:pPr>
    <w:rPr>
      <w:rFonts w:ascii="Arial" w:hAnsi="Arial" w:cs="Arial"/>
      <w:b/>
      <w:bCs/>
      <w:sz w:val="28"/>
    </w:rPr>
  </w:style>
  <w:style w:type="table" w:styleId="TabloKlavuzu">
    <w:name w:val="Table Grid"/>
    <w:basedOn w:val="NormalTablo"/>
    <w:rsid w:val="00A95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rsid w:val="00846301"/>
    <w:rPr>
      <w:color w:val="0000FF"/>
      <w:u w:val="single"/>
    </w:rPr>
  </w:style>
  <w:style w:type="character" w:styleId="zlenenKpr">
    <w:name w:val="FollowedHyperlink"/>
    <w:rsid w:val="00846301"/>
    <w:rPr>
      <w:color w:val="800080"/>
      <w:u w:val="single"/>
    </w:rPr>
  </w:style>
  <w:style w:type="paragraph" w:styleId="BelgeBalantlar">
    <w:name w:val="Document Map"/>
    <w:basedOn w:val="Normal"/>
    <w:semiHidden/>
    <w:rsid w:val="006E004D"/>
    <w:pPr>
      <w:shd w:val="clear" w:color="auto" w:fill="000080"/>
    </w:pPr>
    <w:rPr>
      <w:rFonts w:ascii="Tahoma" w:hAnsi="Tahoma" w:cs="Tahoma"/>
    </w:rPr>
  </w:style>
  <w:style w:type="character" w:customStyle="1" w:styleId="Balk1Char">
    <w:name w:val="Başlık 1 Char"/>
    <w:link w:val="Balk1"/>
    <w:rsid w:val="006E004D"/>
    <w:rPr>
      <w:b/>
      <w:bCs/>
      <w:sz w:val="24"/>
      <w:szCs w:val="24"/>
      <w:lang w:val="tr-TR" w:eastAsia="tr-TR" w:bidi="ar-SA"/>
    </w:rPr>
  </w:style>
  <w:style w:type="paragraph" w:styleId="BalonMetni">
    <w:name w:val="Balloon Text"/>
    <w:basedOn w:val="Normal"/>
    <w:semiHidden/>
    <w:rsid w:val="00303559"/>
    <w:rPr>
      <w:rFonts w:ascii="Tahoma" w:hAnsi="Tahoma" w:cs="Tahoma"/>
      <w:sz w:val="16"/>
      <w:szCs w:val="16"/>
    </w:rPr>
  </w:style>
  <w:style w:type="character" w:customStyle="1" w:styleId="Char">
    <w:name w:val="Char"/>
    <w:rsid w:val="00DD5A36"/>
    <w:rPr>
      <w:b/>
      <w:bCs/>
      <w:sz w:val="24"/>
      <w:szCs w:val="24"/>
      <w:lang w:val="tr-TR" w:eastAsia="tr-TR" w:bidi="ar-SA"/>
    </w:rPr>
  </w:style>
  <w:style w:type="paragraph" w:customStyle="1" w:styleId="GvdeMetni210">
    <w:name w:val="Gövde Metni 21"/>
    <w:basedOn w:val="Normal"/>
    <w:rsid w:val="008362D4"/>
    <w:pPr>
      <w:suppressAutoHyphens/>
      <w:overflowPunct w:val="0"/>
      <w:autoSpaceDE w:val="0"/>
      <w:spacing w:after="120" w:line="480" w:lineRule="auto"/>
      <w:textAlignment w:val="baseline"/>
    </w:pPr>
    <w:rPr>
      <w:szCs w:val="20"/>
      <w:lang w:eastAsia="ar-SA"/>
    </w:rPr>
  </w:style>
  <w:style w:type="paragraph" w:customStyle="1" w:styleId="GvdeMetniGirintisi32">
    <w:name w:val="Gövde Metni Girintisi 32"/>
    <w:basedOn w:val="Normal"/>
    <w:rsid w:val="008362D4"/>
    <w:pPr>
      <w:suppressAutoHyphens/>
      <w:overflowPunct w:val="0"/>
      <w:autoSpaceDE w:val="0"/>
      <w:ind w:firstLine="708"/>
      <w:jc w:val="both"/>
      <w:textAlignment w:val="baseline"/>
    </w:pPr>
    <w:rPr>
      <w:szCs w:val="20"/>
      <w:lang w:eastAsia="ar-SA"/>
    </w:rPr>
  </w:style>
  <w:style w:type="paragraph" w:customStyle="1" w:styleId="Normal3">
    <w:name w:val="Normal3"/>
    <w:basedOn w:val="Normal"/>
    <w:rsid w:val="00A02AAF"/>
    <w:pPr>
      <w:ind w:left="567" w:hanging="567"/>
      <w:jc w:val="both"/>
    </w:pPr>
    <w:rPr>
      <w:rFonts w:ascii="Arial" w:hAnsi="Arial"/>
      <w:b/>
      <w:sz w:val="20"/>
      <w:szCs w:val="20"/>
      <w:lang w:val="en-GB"/>
    </w:rPr>
  </w:style>
  <w:style w:type="paragraph" w:customStyle="1" w:styleId="TableText">
    <w:name w:val="Table Text"/>
    <w:basedOn w:val="Normal"/>
    <w:rsid w:val="003E489E"/>
    <w:pPr>
      <w:tabs>
        <w:tab w:val="decimal" w:pos="0"/>
      </w:tabs>
    </w:pPr>
    <w:rPr>
      <w:snapToGrid w:val="0"/>
      <w:szCs w:val="20"/>
      <w:lang w:val="en-US"/>
    </w:rPr>
  </w:style>
  <w:style w:type="paragraph" w:customStyle="1" w:styleId="ZwischentitelLevelB">
    <w:name w:val="Zwischentitel Level B"/>
    <w:basedOn w:val="Normal"/>
    <w:next w:val="Normal"/>
    <w:rsid w:val="003E489E"/>
    <w:pPr>
      <w:spacing w:line="300" w:lineRule="auto"/>
    </w:pPr>
    <w:rPr>
      <w:rFonts w:ascii="Times" w:hAnsi="Times"/>
      <w:b/>
      <w:snapToGrid w:val="0"/>
      <w:szCs w:val="20"/>
      <w:lang w:val="de-DE"/>
    </w:rPr>
  </w:style>
  <w:style w:type="paragraph" w:styleId="ListeParagraf">
    <w:name w:val="List Paragraph"/>
    <w:aliases w:val="1.1.1. Turkish MERCADOS,UEDAŞ Bullet,abc siralı"/>
    <w:basedOn w:val="Normal"/>
    <w:link w:val="ListeParagrafChar"/>
    <w:uiPriority w:val="34"/>
    <w:qFormat/>
    <w:rsid w:val="003E489E"/>
    <w:pPr>
      <w:spacing w:after="200" w:line="276" w:lineRule="auto"/>
      <w:ind w:left="720"/>
      <w:contextualSpacing/>
    </w:pPr>
    <w:rPr>
      <w:rFonts w:ascii="Calibri" w:eastAsia="Calibri" w:hAnsi="Calibri"/>
      <w:sz w:val="22"/>
      <w:szCs w:val="22"/>
      <w:lang w:eastAsia="en-US"/>
    </w:rPr>
  </w:style>
  <w:style w:type="character" w:customStyle="1" w:styleId="Balk2Char">
    <w:name w:val="Başlık 2 Char"/>
    <w:link w:val="Balk2"/>
    <w:rsid w:val="00B45AAD"/>
    <w:rPr>
      <w:b/>
      <w:bCs/>
      <w:sz w:val="24"/>
      <w:szCs w:val="24"/>
    </w:rPr>
  </w:style>
  <w:style w:type="character" w:customStyle="1" w:styleId="GvdeMetniChar">
    <w:name w:val="Gövde Metni Char"/>
    <w:link w:val="GvdeMetni"/>
    <w:rsid w:val="00B45AAD"/>
    <w:rPr>
      <w:b/>
      <w:bCs/>
      <w:sz w:val="24"/>
      <w:szCs w:val="24"/>
    </w:rPr>
  </w:style>
  <w:style w:type="paragraph" w:styleId="AklamaKonusu">
    <w:name w:val="annotation subject"/>
    <w:basedOn w:val="AklamaMetni"/>
    <w:next w:val="AklamaMetni"/>
    <w:link w:val="AklamaKonusuChar"/>
    <w:rsid w:val="00CE236C"/>
    <w:rPr>
      <w:b/>
      <w:bCs/>
    </w:rPr>
  </w:style>
  <w:style w:type="character" w:customStyle="1" w:styleId="AklamaMetniChar">
    <w:name w:val="Açıklama Metni Char"/>
    <w:basedOn w:val="VarsaylanParagrafYazTipi"/>
    <w:link w:val="AklamaMetni"/>
    <w:rsid w:val="00CE236C"/>
  </w:style>
  <w:style w:type="character" w:customStyle="1" w:styleId="AklamaKonusuChar">
    <w:name w:val="Açıklama Konusu Char"/>
    <w:link w:val="AklamaKonusu"/>
    <w:rsid w:val="00CE236C"/>
    <w:rPr>
      <w:b/>
      <w:bCs/>
    </w:rPr>
  </w:style>
  <w:style w:type="paragraph" w:customStyle="1" w:styleId="BodyText21">
    <w:name w:val="Body Text 21"/>
    <w:basedOn w:val="Normal"/>
    <w:rsid w:val="008B1FD1"/>
    <w:pPr>
      <w:overflowPunct w:val="0"/>
      <w:autoSpaceDE w:val="0"/>
      <w:autoSpaceDN w:val="0"/>
      <w:adjustRightInd w:val="0"/>
      <w:spacing w:before="100" w:beforeAutospacing="1"/>
      <w:jc w:val="both"/>
      <w:textAlignment w:val="baseline"/>
    </w:pPr>
    <w:rPr>
      <w:szCs w:val="20"/>
    </w:rPr>
  </w:style>
  <w:style w:type="paragraph" w:styleId="NormalWeb">
    <w:name w:val="Normal (Web)"/>
    <w:basedOn w:val="Normal"/>
    <w:uiPriority w:val="99"/>
    <w:rsid w:val="00E42492"/>
  </w:style>
  <w:style w:type="character" w:customStyle="1" w:styleId="txt-bold">
    <w:name w:val="txt-bold"/>
    <w:rsid w:val="00C270AB"/>
  </w:style>
  <w:style w:type="paragraph" w:customStyle="1" w:styleId="Default">
    <w:name w:val="Default"/>
    <w:link w:val="DefaultChar"/>
    <w:rsid w:val="002C28C7"/>
    <w:pPr>
      <w:autoSpaceDE w:val="0"/>
      <w:autoSpaceDN w:val="0"/>
      <w:adjustRightInd w:val="0"/>
    </w:pPr>
    <w:rPr>
      <w:rFonts w:ascii="Calibri" w:hAnsi="Calibri" w:cs="Calibri"/>
      <w:color w:val="000000"/>
      <w:sz w:val="24"/>
      <w:szCs w:val="24"/>
    </w:rPr>
  </w:style>
  <w:style w:type="character" w:customStyle="1" w:styleId="AltBilgiChar">
    <w:name w:val="Alt Bilgi Char"/>
    <w:link w:val="AltBilgi"/>
    <w:uiPriority w:val="99"/>
    <w:rsid w:val="00493AC1"/>
    <w:rPr>
      <w:sz w:val="24"/>
      <w:szCs w:val="24"/>
    </w:rPr>
  </w:style>
  <w:style w:type="character" w:customStyle="1" w:styleId="ListeParagrafChar">
    <w:name w:val="Liste Paragraf Char"/>
    <w:aliases w:val="1.1.1. Turkish MERCADOS Char,UEDAŞ Bullet Char,abc siralı Char"/>
    <w:link w:val="ListeParagraf"/>
    <w:uiPriority w:val="34"/>
    <w:locked/>
    <w:rsid w:val="004D72A7"/>
    <w:rPr>
      <w:rFonts w:ascii="Calibri" w:eastAsia="Calibri" w:hAnsi="Calibri"/>
      <w:sz w:val="22"/>
      <w:szCs w:val="22"/>
      <w:lang w:eastAsia="en-US"/>
    </w:rPr>
  </w:style>
  <w:style w:type="character" w:customStyle="1" w:styleId="DefaultChar">
    <w:name w:val="Default Char"/>
    <w:link w:val="Default"/>
    <w:rsid w:val="00D96ED9"/>
    <w:rPr>
      <w:rFonts w:ascii="Calibri" w:hAnsi="Calibri" w:cs="Calibri"/>
      <w:color w:val="000000"/>
      <w:sz w:val="24"/>
      <w:szCs w:val="24"/>
    </w:rPr>
  </w:style>
  <w:style w:type="paragraph" w:styleId="Dzeltme">
    <w:name w:val="Revision"/>
    <w:hidden/>
    <w:uiPriority w:val="99"/>
    <w:semiHidden/>
    <w:rsid w:val="000D0CC2"/>
    <w:rPr>
      <w:sz w:val="24"/>
      <w:szCs w:val="24"/>
    </w:rPr>
  </w:style>
  <w:style w:type="character" w:styleId="zmlenmeyenBahsetme">
    <w:name w:val="Unresolved Mention"/>
    <w:uiPriority w:val="99"/>
    <w:semiHidden/>
    <w:unhideWhenUsed/>
    <w:rsid w:val="00E91552"/>
    <w:rPr>
      <w:color w:val="605E5C"/>
      <w:shd w:val="clear" w:color="auto" w:fill="E1DFDD"/>
    </w:rPr>
  </w:style>
  <w:style w:type="table" w:customStyle="1" w:styleId="TableGrid">
    <w:name w:val="TableGrid"/>
    <w:rsid w:val="006C251C"/>
    <w:rPr>
      <w:rFonts w:ascii="Calibri" w:hAnsi="Calibri"/>
      <w:kern w:val="2"/>
      <w:sz w:val="22"/>
      <w:szCs w:val="22"/>
    </w:rPr>
    <w:tblPr>
      <w:tblCellMar>
        <w:top w:w="0" w:type="dxa"/>
        <w:left w:w="0" w:type="dxa"/>
        <w:bottom w:w="0" w:type="dxa"/>
        <w:right w:w="0" w:type="dxa"/>
      </w:tblCellMar>
    </w:tblPr>
  </w:style>
  <w:style w:type="table" w:customStyle="1" w:styleId="TableGrid1">
    <w:name w:val="TableGrid1"/>
    <w:rsid w:val="006C251C"/>
    <w:rPr>
      <w:rFonts w:ascii="Calibri" w:hAnsi="Calibri"/>
      <w:kern w:val="2"/>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523837">
      <w:bodyDiv w:val="1"/>
      <w:marLeft w:val="0"/>
      <w:marRight w:val="0"/>
      <w:marTop w:val="0"/>
      <w:marBottom w:val="0"/>
      <w:divBdr>
        <w:top w:val="none" w:sz="0" w:space="0" w:color="auto"/>
        <w:left w:val="none" w:sz="0" w:space="0" w:color="auto"/>
        <w:bottom w:val="none" w:sz="0" w:space="0" w:color="auto"/>
        <w:right w:val="none" w:sz="0" w:space="0" w:color="auto"/>
      </w:divBdr>
    </w:div>
    <w:div w:id="74977310">
      <w:bodyDiv w:val="1"/>
      <w:marLeft w:val="0"/>
      <w:marRight w:val="0"/>
      <w:marTop w:val="0"/>
      <w:marBottom w:val="0"/>
      <w:divBdr>
        <w:top w:val="none" w:sz="0" w:space="0" w:color="auto"/>
        <w:left w:val="none" w:sz="0" w:space="0" w:color="auto"/>
        <w:bottom w:val="none" w:sz="0" w:space="0" w:color="auto"/>
        <w:right w:val="none" w:sz="0" w:space="0" w:color="auto"/>
      </w:divBdr>
    </w:div>
    <w:div w:id="145706890">
      <w:bodyDiv w:val="1"/>
      <w:marLeft w:val="0"/>
      <w:marRight w:val="0"/>
      <w:marTop w:val="0"/>
      <w:marBottom w:val="0"/>
      <w:divBdr>
        <w:top w:val="none" w:sz="0" w:space="0" w:color="auto"/>
        <w:left w:val="none" w:sz="0" w:space="0" w:color="auto"/>
        <w:bottom w:val="none" w:sz="0" w:space="0" w:color="auto"/>
        <w:right w:val="none" w:sz="0" w:space="0" w:color="auto"/>
      </w:divBdr>
    </w:div>
    <w:div w:id="210505937">
      <w:bodyDiv w:val="1"/>
      <w:marLeft w:val="0"/>
      <w:marRight w:val="0"/>
      <w:marTop w:val="0"/>
      <w:marBottom w:val="0"/>
      <w:divBdr>
        <w:top w:val="none" w:sz="0" w:space="0" w:color="auto"/>
        <w:left w:val="none" w:sz="0" w:space="0" w:color="auto"/>
        <w:bottom w:val="none" w:sz="0" w:space="0" w:color="auto"/>
        <w:right w:val="none" w:sz="0" w:space="0" w:color="auto"/>
      </w:divBdr>
    </w:div>
    <w:div w:id="227613774">
      <w:bodyDiv w:val="1"/>
      <w:marLeft w:val="0"/>
      <w:marRight w:val="0"/>
      <w:marTop w:val="0"/>
      <w:marBottom w:val="0"/>
      <w:divBdr>
        <w:top w:val="none" w:sz="0" w:space="0" w:color="auto"/>
        <w:left w:val="none" w:sz="0" w:space="0" w:color="auto"/>
        <w:bottom w:val="none" w:sz="0" w:space="0" w:color="auto"/>
        <w:right w:val="none" w:sz="0" w:space="0" w:color="auto"/>
      </w:divBdr>
    </w:div>
    <w:div w:id="250162014">
      <w:bodyDiv w:val="1"/>
      <w:marLeft w:val="0"/>
      <w:marRight w:val="0"/>
      <w:marTop w:val="0"/>
      <w:marBottom w:val="0"/>
      <w:divBdr>
        <w:top w:val="none" w:sz="0" w:space="0" w:color="auto"/>
        <w:left w:val="none" w:sz="0" w:space="0" w:color="auto"/>
        <w:bottom w:val="none" w:sz="0" w:space="0" w:color="auto"/>
        <w:right w:val="none" w:sz="0" w:space="0" w:color="auto"/>
      </w:divBdr>
    </w:div>
    <w:div w:id="257712973">
      <w:bodyDiv w:val="1"/>
      <w:marLeft w:val="0"/>
      <w:marRight w:val="0"/>
      <w:marTop w:val="0"/>
      <w:marBottom w:val="0"/>
      <w:divBdr>
        <w:top w:val="none" w:sz="0" w:space="0" w:color="auto"/>
        <w:left w:val="none" w:sz="0" w:space="0" w:color="auto"/>
        <w:bottom w:val="none" w:sz="0" w:space="0" w:color="auto"/>
        <w:right w:val="none" w:sz="0" w:space="0" w:color="auto"/>
      </w:divBdr>
    </w:div>
    <w:div w:id="327557457">
      <w:bodyDiv w:val="1"/>
      <w:marLeft w:val="0"/>
      <w:marRight w:val="0"/>
      <w:marTop w:val="0"/>
      <w:marBottom w:val="0"/>
      <w:divBdr>
        <w:top w:val="none" w:sz="0" w:space="0" w:color="auto"/>
        <w:left w:val="none" w:sz="0" w:space="0" w:color="auto"/>
        <w:bottom w:val="none" w:sz="0" w:space="0" w:color="auto"/>
        <w:right w:val="none" w:sz="0" w:space="0" w:color="auto"/>
      </w:divBdr>
    </w:div>
    <w:div w:id="343438025">
      <w:bodyDiv w:val="1"/>
      <w:marLeft w:val="0"/>
      <w:marRight w:val="0"/>
      <w:marTop w:val="0"/>
      <w:marBottom w:val="0"/>
      <w:divBdr>
        <w:top w:val="none" w:sz="0" w:space="0" w:color="auto"/>
        <w:left w:val="none" w:sz="0" w:space="0" w:color="auto"/>
        <w:bottom w:val="none" w:sz="0" w:space="0" w:color="auto"/>
        <w:right w:val="none" w:sz="0" w:space="0" w:color="auto"/>
      </w:divBdr>
    </w:div>
    <w:div w:id="396511567">
      <w:bodyDiv w:val="1"/>
      <w:marLeft w:val="0"/>
      <w:marRight w:val="0"/>
      <w:marTop w:val="0"/>
      <w:marBottom w:val="0"/>
      <w:divBdr>
        <w:top w:val="none" w:sz="0" w:space="0" w:color="auto"/>
        <w:left w:val="none" w:sz="0" w:space="0" w:color="auto"/>
        <w:bottom w:val="none" w:sz="0" w:space="0" w:color="auto"/>
        <w:right w:val="none" w:sz="0" w:space="0" w:color="auto"/>
      </w:divBdr>
    </w:div>
    <w:div w:id="411858761">
      <w:bodyDiv w:val="1"/>
      <w:marLeft w:val="0"/>
      <w:marRight w:val="0"/>
      <w:marTop w:val="0"/>
      <w:marBottom w:val="0"/>
      <w:divBdr>
        <w:top w:val="none" w:sz="0" w:space="0" w:color="auto"/>
        <w:left w:val="none" w:sz="0" w:space="0" w:color="auto"/>
        <w:bottom w:val="none" w:sz="0" w:space="0" w:color="auto"/>
        <w:right w:val="none" w:sz="0" w:space="0" w:color="auto"/>
      </w:divBdr>
    </w:div>
    <w:div w:id="475537260">
      <w:bodyDiv w:val="1"/>
      <w:marLeft w:val="0"/>
      <w:marRight w:val="0"/>
      <w:marTop w:val="0"/>
      <w:marBottom w:val="0"/>
      <w:divBdr>
        <w:top w:val="none" w:sz="0" w:space="0" w:color="auto"/>
        <w:left w:val="none" w:sz="0" w:space="0" w:color="auto"/>
        <w:bottom w:val="none" w:sz="0" w:space="0" w:color="auto"/>
        <w:right w:val="none" w:sz="0" w:space="0" w:color="auto"/>
      </w:divBdr>
    </w:div>
    <w:div w:id="479154876">
      <w:bodyDiv w:val="1"/>
      <w:marLeft w:val="0"/>
      <w:marRight w:val="0"/>
      <w:marTop w:val="0"/>
      <w:marBottom w:val="0"/>
      <w:divBdr>
        <w:top w:val="none" w:sz="0" w:space="0" w:color="auto"/>
        <w:left w:val="none" w:sz="0" w:space="0" w:color="auto"/>
        <w:bottom w:val="none" w:sz="0" w:space="0" w:color="auto"/>
        <w:right w:val="none" w:sz="0" w:space="0" w:color="auto"/>
      </w:divBdr>
    </w:div>
    <w:div w:id="539822930">
      <w:bodyDiv w:val="1"/>
      <w:marLeft w:val="0"/>
      <w:marRight w:val="0"/>
      <w:marTop w:val="0"/>
      <w:marBottom w:val="0"/>
      <w:divBdr>
        <w:top w:val="none" w:sz="0" w:space="0" w:color="auto"/>
        <w:left w:val="none" w:sz="0" w:space="0" w:color="auto"/>
        <w:bottom w:val="none" w:sz="0" w:space="0" w:color="auto"/>
        <w:right w:val="none" w:sz="0" w:space="0" w:color="auto"/>
      </w:divBdr>
    </w:div>
    <w:div w:id="612247069">
      <w:bodyDiv w:val="1"/>
      <w:marLeft w:val="0"/>
      <w:marRight w:val="0"/>
      <w:marTop w:val="0"/>
      <w:marBottom w:val="0"/>
      <w:divBdr>
        <w:top w:val="none" w:sz="0" w:space="0" w:color="auto"/>
        <w:left w:val="none" w:sz="0" w:space="0" w:color="auto"/>
        <w:bottom w:val="none" w:sz="0" w:space="0" w:color="auto"/>
        <w:right w:val="none" w:sz="0" w:space="0" w:color="auto"/>
      </w:divBdr>
    </w:div>
    <w:div w:id="672923850">
      <w:bodyDiv w:val="1"/>
      <w:marLeft w:val="0"/>
      <w:marRight w:val="0"/>
      <w:marTop w:val="0"/>
      <w:marBottom w:val="0"/>
      <w:divBdr>
        <w:top w:val="none" w:sz="0" w:space="0" w:color="auto"/>
        <w:left w:val="none" w:sz="0" w:space="0" w:color="auto"/>
        <w:bottom w:val="none" w:sz="0" w:space="0" w:color="auto"/>
        <w:right w:val="none" w:sz="0" w:space="0" w:color="auto"/>
      </w:divBdr>
    </w:div>
    <w:div w:id="736123634">
      <w:bodyDiv w:val="1"/>
      <w:marLeft w:val="0"/>
      <w:marRight w:val="0"/>
      <w:marTop w:val="0"/>
      <w:marBottom w:val="0"/>
      <w:divBdr>
        <w:top w:val="none" w:sz="0" w:space="0" w:color="auto"/>
        <w:left w:val="none" w:sz="0" w:space="0" w:color="auto"/>
        <w:bottom w:val="none" w:sz="0" w:space="0" w:color="auto"/>
        <w:right w:val="none" w:sz="0" w:space="0" w:color="auto"/>
      </w:divBdr>
    </w:div>
    <w:div w:id="744306508">
      <w:bodyDiv w:val="1"/>
      <w:marLeft w:val="0"/>
      <w:marRight w:val="0"/>
      <w:marTop w:val="0"/>
      <w:marBottom w:val="0"/>
      <w:divBdr>
        <w:top w:val="none" w:sz="0" w:space="0" w:color="auto"/>
        <w:left w:val="none" w:sz="0" w:space="0" w:color="auto"/>
        <w:bottom w:val="none" w:sz="0" w:space="0" w:color="auto"/>
        <w:right w:val="none" w:sz="0" w:space="0" w:color="auto"/>
      </w:divBdr>
    </w:div>
    <w:div w:id="754010613">
      <w:bodyDiv w:val="1"/>
      <w:marLeft w:val="0"/>
      <w:marRight w:val="0"/>
      <w:marTop w:val="0"/>
      <w:marBottom w:val="0"/>
      <w:divBdr>
        <w:top w:val="none" w:sz="0" w:space="0" w:color="auto"/>
        <w:left w:val="none" w:sz="0" w:space="0" w:color="auto"/>
        <w:bottom w:val="none" w:sz="0" w:space="0" w:color="auto"/>
        <w:right w:val="none" w:sz="0" w:space="0" w:color="auto"/>
      </w:divBdr>
    </w:div>
    <w:div w:id="762913926">
      <w:bodyDiv w:val="1"/>
      <w:marLeft w:val="0"/>
      <w:marRight w:val="0"/>
      <w:marTop w:val="0"/>
      <w:marBottom w:val="0"/>
      <w:divBdr>
        <w:top w:val="none" w:sz="0" w:space="0" w:color="auto"/>
        <w:left w:val="none" w:sz="0" w:space="0" w:color="auto"/>
        <w:bottom w:val="none" w:sz="0" w:space="0" w:color="auto"/>
        <w:right w:val="none" w:sz="0" w:space="0" w:color="auto"/>
      </w:divBdr>
    </w:div>
    <w:div w:id="781918859">
      <w:bodyDiv w:val="1"/>
      <w:marLeft w:val="0"/>
      <w:marRight w:val="0"/>
      <w:marTop w:val="0"/>
      <w:marBottom w:val="0"/>
      <w:divBdr>
        <w:top w:val="none" w:sz="0" w:space="0" w:color="auto"/>
        <w:left w:val="none" w:sz="0" w:space="0" w:color="auto"/>
        <w:bottom w:val="none" w:sz="0" w:space="0" w:color="auto"/>
        <w:right w:val="none" w:sz="0" w:space="0" w:color="auto"/>
      </w:divBdr>
    </w:div>
    <w:div w:id="830217840">
      <w:bodyDiv w:val="1"/>
      <w:marLeft w:val="0"/>
      <w:marRight w:val="0"/>
      <w:marTop w:val="0"/>
      <w:marBottom w:val="0"/>
      <w:divBdr>
        <w:top w:val="none" w:sz="0" w:space="0" w:color="auto"/>
        <w:left w:val="none" w:sz="0" w:space="0" w:color="auto"/>
        <w:bottom w:val="none" w:sz="0" w:space="0" w:color="auto"/>
        <w:right w:val="none" w:sz="0" w:space="0" w:color="auto"/>
      </w:divBdr>
    </w:div>
    <w:div w:id="875311803">
      <w:bodyDiv w:val="1"/>
      <w:marLeft w:val="0"/>
      <w:marRight w:val="0"/>
      <w:marTop w:val="0"/>
      <w:marBottom w:val="0"/>
      <w:divBdr>
        <w:top w:val="none" w:sz="0" w:space="0" w:color="auto"/>
        <w:left w:val="none" w:sz="0" w:space="0" w:color="auto"/>
        <w:bottom w:val="none" w:sz="0" w:space="0" w:color="auto"/>
        <w:right w:val="none" w:sz="0" w:space="0" w:color="auto"/>
      </w:divBdr>
    </w:div>
    <w:div w:id="904026982">
      <w:bodyDiv w:val="1"/>
      <w:marLeft w:val="0"/>
      <w:marRight w:val="0"/>
      <w:marTop w:val="0"/>
      <w:marBottom w:val="0"/>
      <w:divBdr>
        <w:top w:val="none" w:sz="0" w:space="0" w:color="auto"/>
        <w:left w:val="none" w:sz="0" w:space="0" w:color="auto"/>
        <w:bottom w:val="none" w:sz="0" w:space="0" w:color="auto"/>
        <w:right w:val="none" w:sz="0" w:space="0" w:color="auto"/>
      </w:divBdr>
    </w:div>
    <w:div w:id="1086420702">
      <w:bodyDiv w:val="1"/>
      <w:marLeft w:val="0"/>
      <w:marRight w:val="0"/>
      <w:marTop w:val="0"/>
      <w:marBottom w:val="0"/>
      <w:divBdr>
        <w:top w:val="none" w:sz="0" w:space="0" w:color="auto"/>
        <w:left w:val="none" w:sz="0" w:space="0" w:color="auto"/>
        <w:bottom w:val="none" w:sz="0" w:space="0" w:color="auto"/>
        <w:right w:val="none" w:sz="0" w:space="0" w:color="auto"/>
      </w:divBdr>
    </w:div>
    <w:div w:id="1166359298">
      <w:bodyDiv w:val="1"/>
      <w:marLeft w:val="0"/>
      <w:marRight w:val="0"/>
      <w:marTop w:val="0"/>
      <w:marBottom w:val="0"/>
      <w:divBdr>
        <w:top w:val="none" w:sz="0" w:space="0" w:color="auto"/>
        <w:left w:val="none" w:sz="0" w:space="0" w:color="auto"/>
        <w:bottom w:val="none" w:sz="0" w:space="0" w:color="auto"/>
        <w:right w:val="none" w:sz="0" w:space="0" w:color="auto"/>
      </w:divBdr>
    </w:div>
    <w:div w:id="1207181591">
      <w:bodyDiv w:val="1"/>
      <w:marLeft w:val="0"/>
      <w:marRight w:val="0"/>
      <w:marTop w:val="0"/>
      <w:marBottom w:val="0"/>
      <w:divBdr>
        <w:top w:val="none" w:sz="0" w:space="0" w:color="auto"/>
        <w:left w:val="none" w:sz="0" w:space="0" w:color="auto"/>
        <w:bottom w:val="none" w:sz="0" w:space="0" w:color="auto"/>
        <w:right w:val="none" w:sz="0" w:space="0" w:color="auto"/>
      </w:divBdr>
    </w:div>
    <w:div w:id="1254390804">
      <w:bodyDiv w:val="1"/>
      <w:marLeft w:val="0"/>
      <w:marRight w:val="0"/>
      <w:marTop w:val="0"/>
      <w:marBottom w:val="0"/>
      <w:divBdr>
        <w:top w:val="none" w:sz="0" w:space="0" w:color="auto"/>
        <w:left w:val="none" w:sz="0" w:space="0" w:color="auto"/>
        <w:bottom w:val="none" w:sz="0" w:space="0" w:color="auto"/>
        <w:right w:val="none" w:sz="0" w:space="0" w:color="auto"/>
      </w:divBdr>
    </w:div>
    <w:div w:id="1274089280">
      <w:bodyDiv w:val="1"/>
      <w:marLeft w:val="0"/>
      <w:marRight w:val="0"/>
      <w:marTop w:val="0"/>
      <w:marBottom w:val="0"/>
      <w:divBdr>
        <w:top w:val="none" w:sz="0" w:space="0" w:color="auto"/>
        <w:left w:val="none" w:sz="0" w:space="0" w:color="auto"/>
        <w:bottom w:val="none" w:sz="0" w:space="0" w:color="auto"/>
        <w:right w:val="none" w:sz="0" w:space="0" w:color="auto"/>
      </w:divBdr>
    </w:div>
    <w:div w:id="1285305588">
      <w:bodyDiv w:val="1"/>
      <w:marLeft w:val="0"/>
      <w:marRight w:val="0"/>
      <w:marTop w:val="0"/>
      <w:marBottom w:val="0"/>
      <w:divBdr>
        <w:top w:val="none" w:sz="0" w:space="0" w:color="auto"/>
        <w:left w:val="none" w:sz="0" w:space="0" w:color="auto"/>
        <w:bottom w:val="none" w:sz="0" w:space="0" w:color="auto"/>
        <w:right w:val="none" w:sz="0" w:space="0" w:color="auto"/>
      </w:divBdr>
    </w:div>
    <w:div w:id="1394695624">
      <w:bodyDiv w:val="1"/>
      <w:marLeft w:val="0"/>
      <w:marRight w:val="0"/>
      <w:marTop w:val="0"/>
      <w:marBottom w:val="0"/>
      <w:divBdr>
        <w:top w:val="none" w:sz="0" w:space="0" w:color="auto"/>
        <w:left w:val="none" w:sz="0" w:space="0" w:color="auto"/>
        <w:bottom w:val="none" w:sz="0" w:space="0" w:color="auto"/>
        <w:right w:val="none" w:sz="0" w:space="0" w:color="auto"/>
      </w:divBdr>
    </w:div>
    <w:div w:id="1403530283">
      <w:bodyDiv w:val="1"/>
      <w:marLeft w:val="0"/>
      <w:marRight w:val="0"/>
      <w:marTop w:val="0"/>
      <w:marBottom w:val="0"/>
      <w:divBdr>
        <w:top w:val="none" w:sz="0" w:space="0" w:color="auto"/>
        <w:left w:val="none" w:sz="0" w:space="0" w:color="auto"/>
        <w:bottom w:val="none" w:sz="0" w:space="0" w:color="auto"/>
        <w:right w:val="none" w:sz="0" w:space="0" w:color="auto"/>
      </w:divBdr>
    </w:div>
    <w:div w:id="1426920489">
      <w:bodyDiv w:val="1"/>
      <w:marLeft w:val="0"/>
      <w:marRight w:val="0"/>
      <w:marTop w:val="0"/>
      <w:marBottom w:val="0"/>
      <w:divBdr>
        <w:top w:val="none" w:sz="0" w:space="0" w:color="auto"/>
        <w:left w:val="none" w:sz="0" w:space="0" w:color="auto"/>
        <w:bottom w:val="none" w:sz="0" w:space="0" w:color="auto"/>
        <w:right w:val="none" w:sz="0" w:space="0" w:color="auto"/>
      </w:divBdr>
    </w:div>
    <w:div w:id="1427582112">
      <w:bodyDiv w:val="1"/>
      <w:marLeft w:val="0"/>
      <w:marRight w:val="0"/>
      <w:marTop w:val="0"/>
      <w:marBottom w:val="0"/>
      <w:divBdr>
        <w:top w:val="none" w:sz="0" w:space="0" w:color="auto"/>
        <w:left w:val="none" w:sz="0" w:space="0" w:color="auto"/>
        <w:bottom w:val="none" w:sz="0" w:space="0" w:color="auto"/>
        <w:right w:val="none" w:sz="0" w:space="0" w:color="auto"/>
      </w:divBdr>
    </w:div>
    <w:div w:id="1428581509">
      <w:bodyDiv w:val="1"/>
      <w:marLeft w:val="0"/>
      <w:marRight w:val="0"/>
      <w:marTop w:val="0"/>
      <w:marBottom w:val="0"/>
      <w:divBdr>
        <w:top w:val="none" w:sz="0" w:space="0" w:color="auto"/>
        <w:left w:val="none" w:sz="0" w:space="0" w:color="auto"/>
        <w:bottom w:val="none" w:sz="0" w:space="0" w:color="auto"/>
        <w:right w:val="none" w:sz="0" w:space="0" w:color="auto"/>
      </w:divBdr>
    </w:div>
    <w:div w:id="1435633904">
      <w:bodyDiv w:val="1"/>
      <w:marLeft w:val="0"/>
      <w:marRight w:val="0"/>
      <w:marTop w:val="0"/>
      <w:marBottom w:val="0"/>
      <w:divBdr>
        <w:top w:val="none" w:sz="0" w:space="0" w:color="auto"/>
        <w:left w:val="none" w:sz="0" w:space="0" w:color="auto"/>
        <w:bottom w:val="none" w:sz="0" w:space="0" w:color="auto"/>
        <w:right w:val="none" w:sz="0" w:space="0" w:color="auto"/>
      </w:divBdr>
    </w:div>
    <w:div w:id="1513377346">
      <w:bodyDiv w:val="1"/>
      <w:marLeft w:val="0"/>
      <w:marRight w:val="0"/>
      <w:marTop w:val="0"/>
      <w:marBottom w:val="0"/>
      <w:divBdr>
        <w:top w:val="none" w:sz="0" w:space="0" w:color="auto"/>
        <w:left w:val="none" w:sz="0" w:space="0" w:color="auto"/>
        <w:bottom w:val="none" w:sz="0" w:space="0" w:color="auto"/>
        <w:right w:val="none" w:sz="0" w:space="0" w:color="auto"/>
      </w:divBdr>
    </w:div>
    <w:div w:id="1591498779">
      <w:bodyDiv w:val="1"/>
      <w:marLeft w:val="0"/>
      <w:marRight w:val="0"/>
      <w:marTop w:val="0"/>
      <w:marBottom w:val="0"/>
      <w:divBdr>
        <w:top w:val="none" w:sz="0" w:space="0" w:color="auto"/>
        <w:left w:val="none" w:sz="0" w:space="0" w:color="auto"/>
        <w:bottom w:val="none" w:sz="0" w:space="0" w:color="auto"/>
        <w:right w:val="none" w:sz="0" w:space="0" w:color="auto"/>
      </w:divBdr>
    </w:div>
    <w:div w:id="1592397504">
      <w:bodyDiv w:val="1"/>
      <w:marLeft w:val="0"/>
      <w:marRight w:val="0"/>
      <w:marTop w:val="0"/>
      <w:marBottom w:val="0"/>
      <w:divBdr>
        <w:top w:val="none" w:sz="0" w:space="0" w:color="auto"/>
        <w:left w:val="none" w:sz="0" w:space="0" w:color="auto"/>
        <w:bottom w:val="none" w:sz="0" w:space="0" w:color="auto"/>
        <w:right w:val="none" w:sz="0" w:space="0" w:color="auto"/>
      </w:divBdr>
    </w:div>
    <w:div w:id="1626807869">
      <w:bodyDiv w:val="1"/>
      <w:marLeft w:val="0"/>
      <w:marRight w:val="0"/>
      <w:marTop w:val="0"/>
      <w:marBottom w:val="0"/>
      <w:divBdr>
        <w:top w:val="none" w:sz="0" w:space="0" w:color="auto"/>
        <w:left w:val="none" w:sz="0" w:space="0" w:color="auto"/>
        <w:bottom w:val="none" w:sz="0" w:space="0" w:color="auto"/>
        <w:right w:val="none" w:sz="0" w:space="0" w:color="auto"/>
      </w:divBdr>
    </w:div>
    <w:div w:id="1789815443">
      <w:bodyDiv w:val="1"/>
      <w:marLeft w:val="0"/>
      <w:marRight w:val="0"/>
      <w:marTop w:val="0"/>
      <w:marBottom w:val="0"/>
      <w:divBdr>
        <w:top w:val="none" w:sz="0" w:space="0" w:color="auto"/>
        <w:left w:val="none" w:sz="0" w:space="0" w:color="auto"/>
        <w:bottom w:val="none" w:sz="0" w:space="0" w:color="auto"/>
        <w:right w:val="none" w:sz="0" w:space="0" w:color="auto"/>
      </w:divBdr>
    </w:div>
    <w:div w:id="1827238189">
      <w:bodyDiv w:val="1"/>
      <w:marLeft w:val="0"/>
      <w:marRight w:val="0"/>
      <w:marTop w:val="0"/>
      <w:marBottom w:val="0"/>
      <w:divBdr>
        <w:top w:val="none" w:sz="0" w:space="0" w:color="auto"/>
        <w:left w:val="none" w:sz="0" w:space="0" w:color="auto"/>
        <w:bottom w:val="none" w:sz="0" w:space="0" w:color="auto"/>
        <w:right w:val="none" w:sz="0" w:space="0" w:color="auto"/>
      </w:divBdr>
    </w:div>
    <w:div w:id="2006279431">
      <w:bodyDiv w:val="1"/>
      <w:marLeft w:val="0"/>
      <w:marRight w:val="0"/>
      <w:marTop w:val="0"/>
      <w:marBottom w:val="0"/>
      <w:divBdr>
        <w:top w:val="none" w:sz="0" w:space="0" w:color="auto"/>
        <w:left w:val="none" w:sz="0" w:space="0" w:color="auto"/>
        <w:bottom w:val="none" w:sz="0" w:space="0" w:color="auto"/>
        <w:right w:val="none" w:sz="0" w:space="0" w:color="auto"/>
      </w:divBdr>
    </w:div>
    <w:div w:id="2027977118">
      <w:bodyDiv w:val="1"/>
      <w:marLeft w:val="0"/>
      <w:marRight w:val="0"/>
      <w:marTop w:val="0"/>
      <w:marBottom w:val="0"/>
      <w:divBdr>
        <w:top w:val="none" w:sz="0" w:space="0" w:color="auto"/>
        <w:left w:val="none" w:sz="0" w:space="0" w:color="auto"/>
        <w:bottom w:val="none" w:sz="0" w:space="0" w:color="auto"/>
        <w:right w:val="none" w:sz="0" w:space="0" w:color="auto"/>
      </w:divBdr>
    </w:div>
    <w:div w:id="2043700791">
      <w:bodyDiv w:val="1"/>
      <w:marLeft w:val="0"/>
      <w:marRight w:val="0"/>
      <w:marTop w:val="0"/>
      <w:marBottom w:val="0"/>
      <w:divBdr>
        <w:top w:val="none" w:sz="0" w:space="0" w:color="auto"/>
        <w:left w:val="none" w:sz="0" w:space="0" w:color="auto"/>
        <w:bottom w:val="none" w:sz="0" w:space="0" w:color="auto"/>
        <w:right w:val="none" w:sz="0" w:space="0" w:color="auto"/>
      </w:divBdr>
    </w:div>
    <w:div w:id="2080789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das.satinalma1@hs02.kep.tr" TargetMode="External"/><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8974D-C368-4956-9F59-357CDCD02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3786</Words>
  <Characters>26704</Characters>
  <Application>Microsoft Office Word</Application>
  <DocSecurity>0</DocSecurity>
  <Lines>222</Lines>
  <Paragraphs>60</Paragraphs>
  <ScaleCrop>false</ScaleCrop>
  <HeadingPairs>
    <vt:vector size="2" baseType="variant">
      <vt:variant>
        <vt:lpstr>Konu Başlığı</vt:lpstr>
      </vt:variant>
      <vt:variant>
        <vt:i4>1</vt:i4>
      </vt:variant>
    </vt:vector>
  </HeadingPairs>
  <TitlesOfParts>
    <vt:vector size="1" baseType="lpstr">
      <vt:lpstr>ACIK İHALE USULU</vt:lpstr>
    </vt:vector>
  </TitlesOfParts>
  <Company>KAMU IHALE KURUMU</Company>
  <LinksUpToDate>false</LinksUpToDate>
  <CharactersWithSpaces>30430</CharactersWithSpaces>
  <SharedDoc>false</SharedDoc>
  <HLinks>
    <vt:vector size="6" baseType="variant">
      <vt:variant>
        <vt:i4>786539</vt:i4>
      </vt:variant>
      <vt:variant>
        <vt:i4>0</vt:i4>
      </vt:variant>
      <vt:variant>
        <vt:i4>0</vt:i4>
      </vt:variant>
      <vt:variant>
        <vt:i4>5</vt:i4>
      </vt:variant>
      <vt:variant>
        <vt:lpwstr>mailto:sedas.satinalma2@hs02.kep.tr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ACIK İHALE USULU</dc:title>
  <dc:subject/>
  <dc:creator>Tuba Ferah</dc:creator>
  <cp:keywords/>
  <dc:description/>
  <cp:lastModifiedBy>Ezgi Gürbüz</cp:lastModifiedBy>
  <cp:revision>7</cp:revision>
  <cp:lastPrinted>2023-07-11T07:12:00Z</cp:lastPrinted>
  <dcterms:created xsi:type="dcterms:W3CDTF">2023-07-11T07:12:00Z</dcterms:created>
  <dcterms:modified xsi:type="dcterms:W3CDTF">2024-06-28T14:53:00Z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eabcb5-00e4-403a-8705-489822179bfa_Enabled">
    <vt:lpwstr>true</vt:lpwstr>
  </property>
  <property fmtid="{D5CDD505-2E9C-101B-9397-08002B2CF9AE}" pid="3" name="MSIP_Label_f1eabcb5-00e4-403a-8705-489822179bfa_SetDate">
    <vt:lpwstr>2023-07-11T07:12:55Z</vt:lpwstr>
  </property>
  <property fmtid="{D5CDD505-2E9C-101B-9397-08002B2CF9AE}" pid="4" name="MSIP_Label_f1eabcb5-00e4-403a-8705-489822179bfa_Method">
    <vt:lpwstr>Privileged</vt:lpwstr>
  </property>
  <property fmtid="{D5CDD505-2E9C-101B-9397-08002B2CF9AE}" pid="5" name="MSIP_Label_f1eabcb5-00e4-403a-8705-489822179bfa_Name">
    <vt:lpwstr>Genel</vt:lpwstr>
  </property>
  <property fmtid="{D5CDD505-2E9C-101B-9397-08002B2CF9AE}" pid="6" name="MSIP_Label_f1eabcb5-00e4-403a-8705-489822179bfa_SiteId">
    <vt:lpwstr>a847a8ee-5a77-45b9-8ed6-8341eb0d0c7d</vt:lpwstr>
  </property>
  <property fmtid="{D5CDD505-2E9C-101B-9397-08002B2CF9AE}" pid="7" name="MSIP_Label_f1eabcb5-00e4-403a-8705-489822179bfa_ActionId">
    <vt:lpwstr>ec4529c2-cabc-47f5-80d6-801fa41bb118</vt:lpwstr>
  </property>
  <property fmtid="{D5CDD505-2E9C-101B-9397-08002B2CF9AE}" pid="8" name="MSIP_Label_f1eabcb5-00e4-403a-8705-489822179bfa_ContentBits">
    <vt:lpwstr>1</vt:lpwstr>
  </property>
</Properties>
</file>